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44CC" w14:textId="2B72E51B" w:rsidR="00BB11EE" w:rsidRDefault="000D2863" w:rsidP="00BB11EE">
      <w:pPr>
        <w:jc w:val="center"/>
        <w:rPr>
          <w:sz w:val="20"/>
          <w:szCs w:val="20"/>
        </w:rPr>
      </w:pPr>
      <w:r>
        <w:rPr>
          <w:b/>
          <w:sz w:val="32"/>
          <w:szCs w:val="32"/>
        </w:rPr>
        <w:t>Sermon –</w:t>
      </w:r>
      <w:r w:rsidR="002B0792" w:rsidRPr="002B0792">
        <w:rPr>
          <w:b/>
          <w:i/>
          <w:sz w:val="32"/>
          <w:szCs w:val="32"/>
        </w:rPr>
        <w:t xml:space="preserve"> </w:t>
      </w:r>
      <w:r w:rsidR="00A03496">
        <w:rPr>
          <w:b/>
          <w:i/>
          <w:sz w:val="32"/>
          <w:szCs w:val="32"/>
        </w:rPr>
        <w:t>“</w:t>
      </w:r>
      <w:r w:rsidR="00A13C03">
        <w:rPr>
          <w:b/>
          <w:i/>
          <w:sz w:val="32"/>
          <w:szCs w:val="32"/>
        </w:rPr>
        <w:t>The Worthiness of the OT</w:t>
      </w:r>
      <w:r w:rsidR="00A03496">
        <w:rPr>
          <w:b/>
          <w:i/>
          <w:sz w:val="32"/>
          <w:szCs w:val="32"/>
        </w:rPr>
        <w:t>”</w:t>
      </w:r>
      <w:r w:rsidR="00B022C6">
        <w:rPr>
          <w:sz w:val="32"/>
          <w:szCs w:val="32"/>
        </w:rPr>
        <w:t xml:space="preserve"> – </w:t>
      </w:r>
      <w:r w:rsidR="00C66A38">
        <w:rPr>
          <w:sz w:val="20"/>
          <w:szCs w:val="20"/>
        </w:rPr>
        <w:t>35</w:t>
      </w:r>
      <w:r w:rsidR="00B022C6" w:rsidRPr="00B022C6">
        <w:rPr>
          <w:sz w:val="20"/>
          <w:szCs w:val="20"/>
        </w:rPr>
        <w:t xml:space="preserve"> minutes</w:t>
      </w:r>
      <w:r w:rsidR="00B65764">
        <w:rPr>
          <w:sz w:val="20"/>
          <w:szCs w:val="20"/>
        </w:rPr>
        <w:t xml:space="preserve"> (42.5</w:t>
      </w:r>
      <w:r w:rsidR="00F9146F">
        <w:rPr>
          <w:sz w:val="20"/>
          <w:szCs w:val="20"/>
        </w:rPr>
        <w:t xml:space="preserve"> allowed)</w:t>
      </w:r>
    </w:p>
    <w:p w14:paraId="36E1EDEF" w14:textId="2D1A0EB0" w:rsidR="00A13C03" w:rsidRPr="00A13C03" w:rsidRDefault="00A13C03" w:rsidP="00A13C03">
      <w:pPr>
        <w:jc w:val="center"/>
        <w:rPr>
          <w:sz w:val="32"/>
          <w:szCs w:val="32"/>
        </w:rPr>
      </w:pPr>
      <w:r>
        <w:rPr>
          <w:sz w:val="20"/>
          <w:szCs w:val="20"/>
        </w:rPr>
        <w:t>(Part of the Series:  39: Treasuring the OT Together)</w:t>
      </w:r>
    </w:p>
    <w:p w14:paraId="6C916C3D" w14:textId="77777777" w:rsidR="00A13C03" w:rsidRDefault="00A13C03" w:rsidP="00E76753"/>
    <w:p w14:paraId="49A31147" w14:textId="5D30AD3A" w:rsidR="003A3D90" w:rsidRPr="003A3D90" w:rsidRDefault="00B80DF2" w:rsidP="003A3D90">
      <w:pPr>
        <w:contextualSpacing/>
        <w:rPr>
          <w:rFonts w:eastAsiaTheme="minorEastAsia"/>
          <w:u w:val="single"/>
        </w:rPr>
      </w:pPr>
      <w:r>
        <w:rPr>
          <w:rFonts w:eastAsiaTheme="minorEastAsia"/>
          <w:u w:val="single"/>
        </w:rPr>
        <w:t xml:space="preserve">For Sunday, </w:t>
      </w:r>
      <w:r w:rsidR="002B0792">
        <w:rPr>
          <w:rFonts w:eastAsiaTheme="minorEastAsia"/>
          <w:u w:val="single"/>
        </w:rPr>
        <w:t>0</w:t>
      </w:r>
      <w:r w:rsidR="0043787F">
        <w:rPr>
          <w:rFonts w:eastAsiaTheme="minorEastAsia"/>
          <w:u w:val="single"/>
        </w:rPr>
        <w:t>6/02</w:t>
      </w:r>
      <w:r w:rsidR="002B0792">
        <w:rPr>
          <w:rFonts w:eastAsiaTheme="minorEastAsia"/>
          <w:u w:val="single"/>
        </w:rPr>
        <w:t>/19</w:t>
      </w:r>
      <w:r w:rsidR="003A3D90" w:rsidRPr="003A3D90">
        <w:rPr>
          <w:rFonts w:eastAsiaTheme="minorEastAsia"/>
          <w:u w:val="single"/>
        </w:rPr>
        <w:t>:</w:t>
      </w:r>
    </w:p>
    <w:p w14:paraId="6CF6EE40" w14:textId="56D908F1" w:rsidR="00A13C03" w:rsidRPr="00981F62" w:rsidRDefault="00D97C6B" w:rsidP="00A13C03">
      <w:pPr>
        <w:pStyle w:val="ListParagraph"/>
        <w:numPr>
          <w:ilvl w:val="0"/>
          <w:numId w:val="16"/>
        </w:numPr>
        <w:tabs>
          <w:tab w:val="left" w:pos="720"/>
          <w:tab w:val="left" w:pos="1440"/>
          <w:tab w:val="left" w:pos="2160"/>
          <w:tab w:val="left" w:pos="2880"/>
          <w:tab w:val="left" w:pos="3600"/>
          <w:tab w:val="left" w:pos="4320"/>
        </w:tabs>
        <w:spacing w:line="288" w:lineRule="auto"/>
        <w:contextualSpacing/>
        <w:rPr>
          <w:rStyle w:val="Hyperlink"/>
          <w:color w:val="auto"/>
          <w:sz w:val="16"/>
          <w:szCs w:val="16"/>
          <w:u w:val="none"/>
        </w:rPr>
      </w:pPr>
      <w:bookmarkStart w:id="0" w:name="Radiant_Love_1_John_Part_2_Adv"/>
      <w:r w:rsidRPr="00B65764">
        <w:rPr>
          <w:sz w:val="16"/>
          <w:szCs w:val="16"/>
        </w:rPr>
        <w:t xml:space="preserve">Series Context:  </w:t>
      </w:r>
      <w:bookmarkEnd w:id="0"/>
      <w:r w:rsidR="00A03496">
        <w:rPr>
          <w:rFonts w:eastAsiaTheme="minorEastAsia"/>
          <w:sz w:val="16"/>
          <w:szCs w:val="16"/>
        </w:rPr>
        <w:t>P</w:t>
      </w:r>
      <w:r w:rsidR="00A03496" w:rsidRPr="00B65764">
        <w:rPr>
          <w:rFonts w:eastAsiaTheme="minorEastAsia"/>
          <w:sz w:val="16"/>
          <w:szCs w:val="16"/>
        </w:rPr>
        <w:t>art</w:t>
      </w:r>
      <w:r w:rsidR="00A13C03">
        <w:rPr>
          <w:rFonts w:eastAsiaTheme="minorEastAsia"/>
          <w:sz w:val="16"/>
          <w:szCs w:val="16"/>
        </w:rPr>
        <w:t xml:space="preserve"> 1</w:t>
      </w:r>
      <w:r w:rsidR="00A03496" w:rsidRPr="00B65764">
        <w:rPr>
          <w:rFonts w:eastAsiaTheme="minorEastAsia"/>
          <w:sz w:val="16"/>
          <w:szCs w:val="16"/>
        </w:rPr>
        <w:t xml:space="preserve"> of the series “</w:t>
      </w:r>
      <w:hyperlink r:id="rId8" w:history="1">
        <w:r w:rsidR="00981F62" w:rsidRPr="00981F62">
          <w:rPr>
            <w:rStyle w:val="Hyperlink"/>
            <w:sz w:val="16"/>
            <w:szCs w:val="16"/>
          </w:rPr>
          <w:t>39: Treasuring the O</w:t>
        </w:r>
        <w:r w:rsidR="00981F62">
          <w:rPr>
            <w:rStyle w:val="Hyperlink"/>
            <w:sz w:val="16"/>
            <w:szCs w:val="16"/>
          </w:rPr>
          <w:t>ld Testament</w:t>
        </w:r>
        <w:r w:rsidR="00981F62" w:rsidRPr="00981F62">
          <w:rPr>
            <w:rStyle w:val="Hyperlink"/>
            <w:sz w:val="16"/>
            <w:szCs w:val="16"/>
          </w:rPr>
          <w:t xml:space="preserve"> Toge</w:t>
        </w:r>
        <w:r w:rsidR="00981F62" w:rsidRPr="00981F62">
          <w:rPr>
            <w:rStyle w:val="Hyperlink"/>
            <w:sz w:val="16"/>
            <w:szCs w:val="16"/>
          </w:rPr>
          <w:t>t</w:t>
        </w:r>
        <w:r w:rsidR="00981F62" w:rsidRPr="00981F62">
          <w:rPr>
            <w:rStyle w:val="Hyperlink"/>
            <w:sz w:val="16"/>
            <w:szCs w:val="16"/>
          </w:rPr>
          <w:t>her</w:t>
        </w:r>
      </w:hyperlink>
      <w:r w:rsidR="00981F62">
        <w:rPr>
          <w:rStyle w:val="Hyperlink"/>
          <w:sz w:val="16"/>
          <w:szCs w:val="16"/>
        </w:rPr>
        <w:t>”</w:t>
      </w:r>
    </w:p>
    <w:p w14:paraId="23C16609" w14:textId="77777777" w:rsidR="00981F62" w:rsidRPr="00981F62" w:rsidRDefault="00981F62" w:rsidP="00981F62">
      <w:pPr>
        <w:pStyle w:val="ListParagraph"/>
        <w:numPr>
          <w:ilvl w:val="1"/>
          <w:numId w:val="16"/>
        </w:numPr>
        <w:rPr>
          <w:sz w:val="16"/>
          <w:szCs w:val="16"/>
        </w:rPr>
      </w:pPr>
      <w:r w:rsidRPr="00981F62">
        <w:rPr>
          <w:b/>
          <w:bCs/>
          <w:color w:val="000000"/>
          <w:sz w:val="16"/>
          <w:szCs w:val="16"/>
        </w:rPr>
        <w:t>Series Overview:</w:t>
      </w:r>
    </w:p>
    <w:p w14:paraId="7D633E54" w14:textId="4F2C89B9" w:rsidR="00981F62" w:rsidRPr="00981F62" w:rsidRDefault="00981F62" w:rsidP="00981F62">
      <w:pPr>
        <w:pStyle w:val="ListParagraph"/>
        <w:numPr>
          <w:ilvl w:val="1"/>
          <w:numId w:val="16"/>
        </w:numPr>
        <w:rPr>
          <w:sz w:val="16"/>
          <w:szCs w:val="16"/>
        </w:rPr>
      </w:pPr>
      <w:r w:rsidRPr="00981F62">
        <w:rPr>
          <w:color w:val="000000"/>
          <w:sz w:val="16"/>
          <w:szCs w:val="16"/>
        </w:rPr>
        <w:t xml:space="preserve">From Genesis to Revelation, the Bible reveals the heart of God and his plan for our redemption, and yet, far too many Christians view the first 39 books of the Old Testament as antiquated, irrelevant and too difficult to understand. In our summer preaching series, "39", we want to help people see the riches of all of Scripture. We want people to walk away each week with a new desire to say: “I love your commandments above gold, above fine gold.” (Psalm 119:127) </w:t>
      </w:r>
    </w:p>
    <w:p w14:paraId="635B08C9" w14:textId="77777777" w:rsidR="00981F62" w:rsidRPr="00981F62" w:rsidRDefault="00981F62" w:rsidP="00981F62">
      <w:pPr>
        <w:pStyle w:val="ListParagraph"/>
        <w:numPr>
          <w:ilvl w:val="1"/>
          <w:numId w:val="16"/>
        </w:numPr>
        <w:rPr>
          <w:sz w:val="16"/>
          <w:szCs w:val="16"/>
        </w:rPr>
      </w:pPr>
      <w:r w:rsidRPr="00981F62">
        <w:rPr>
          <w:color w:val="000000"/>
          <w:sz w:val="16"/>
          <w:szCs w:val="16"/>
        </w:rPr>
        <w:t>By preaching from various genres and themes of the Old Testament in a Christ-centered manner, we will demonstrate the profitability of all Scripture to save us, change us, and equip us for every moment of every day. With our Lead Pastor on Sabbatical, it provides our congregation an opportunity to hear from a diverse range of gifted voices with the unified aim of explaining the text and exposing its relevance for our lives!</w:t>
      </w:r>
    </w:p>
    <w:p w14:paraId="781C3EFF" w14:textId="77777777" w:rsidR="00981F62" w:rsidRPr="00981F62" w:rsidRDefault="00981F62" w:rsidP="00981F62">
      <w:pPr>
        <w:pStyle w:val="ListParagraph"/>
        <w:tabs>
          <w:tab w:val="left" w:pos="720"/>
          <w:tab w:val="left" w:pos="1440"/>
          <w:tab w:val="left" w:pos="2160"/>
          <w:tab w:val="left" w:pos="2880"/>
          <w:tab w:val="left" w:pos="3600"/>
          <w:tab w:val="left" w:pos="4320"/>
        </w:tabs>
        <w:spacing w:line="288" w:lineRule="auto"/>
        <w:contextualSpacing/>
        <w:rPr>
          <w:sz w:val="16"/>
          <w:szCs w:val="16"/>
        </w:rPr>
      </w:pPr>
    </w:p>
    <w:p w14:paraId="7BE1470E" w14:textId="771DCDCD" w:rsidR="00D97C6B" w:rsidRPr="00A13C03" w:rsidRDefault="00D97C6B" w:rsidP="00A13C03">
      <w:pPr>
        <w:pStyle w:val="ListParagraph"/>
        <w:numPr>
          <w:ilvl w:val="0"/>
          <w:numId w:val="16"/>
        </w:numPr>
        <w:tabs>
          <w:tab w:val="left" w:pos="720"/>
          <w:tab w:val="left" w:pos="1440"/>
          <w:tab w:val="left" w:pos="2160"/>
          <w:tab w:val="left" w:pos="2880"/>
          <w:tab w:val="left" w:pos="3600"/>
          <w:tab w:val="left" w:pos="4320"/>
        </w:tabs>
        <w:spacing w:line="288" w:lineRule="auto"/>
        <w:contextualSpacing/>
        <w:rPr>
          <w:sz w:val="16"/>
          <w:szCs w:val="16"/>
        </w:rPr>
      </w:pPr>
      <w:r w:rsidRPr="00981F62">
        <w:rPr>
          <w:rFonts w:eastAsiaTheme="minorEastAsia"/>
          <w:sz w:val="16"/>
          <w:szCs w:val="16"/>
        </w:rPr>
        <w:t>Sermon Title</w:t>
      </w:r>
      <w:proofErr w:type="gramStart"/>
      <w:r w:rsidRPr="00981F62">
        <w:rPr>
          <w:rFonts w:eastAsiaTheme="minorEastAsia"/>
          <w:sz w:val="16"/>
          <w:szCs w:val="16"/>
        </w:rPr>
        <w:t xml:space="preserve">:  </w:t>
      </w:r>
      <w:r w:rsidR="00A03496" w:rsidRPr="00981F62">
        <w:rPr>
          <w:rFonts w:eastAsiaTheme="minorEastAsia"/>
          <w:sz w:val="16"/>
          <w:szCs w:val="16"/>
        </w:rPr>
        <w:t>“</w:t>
      </w:r>
      <w:proofErr w:type="gramEnd"/>
      <w:r w:rsidR="00A13C03" w:rsidRPr="00981F62">
        <w:rPr>
          <w:rFonts w:eastAsiaTheme="minorEastAsia"/>
          <w:sz w:val="16"/>
          <w:szCs w:val="16"/>
        </w:rPr>
        <w:t>The Worthiness of the Old Testament</w:t>
      </w:r>
      <w:r w:rsidR="00A03496" w:rsidRPr="00A13C03">
        <w:rPr>
          <w:rFonts w:eastAsiaTheme="minorEastAsia"/>
          <w:sz w:val="16"/>
          <w:szCs w:val="16"/>
        </w:rPr>
        <w:t>”</w:t>
      </w:r>
      <w:r w:rsidRPr="00A13C03">
        <w:rPr>
          <w:rFonts w:eastAsiaTheme="minorEastAsia"/>
          <w:sz w:val="16"/>
          <w:szCs w:val="16"/>
        </w:rPr>
        <w:t xml:space="preserve"> </w:t>
      </w:r>
    </w:p>
    <w:p w14:paraId="46644AE1" w14:textId="03DA6CF0" w:rsidR="00D97C6B" w:rsidRPr="00B65764" w:rsidRDefault="00D97C6B" w:rsidP="009573DD">
      <w:pPr>
        <w:pStyle w:val="ListParagraph"/>
        <w:numPr>
          <w:ilvl w:val="0"/>
          <w:numId w:val="16"/>
        </w:numPr>
        <w:contextualSpacing/>
        <w:rPr>
          <w:rFonts w:eastAsiaTheme="minorEastAsia"/>
          <w:sz w:val="16"/>
          <w:szCs w:val="16"/>
        </w:rPr>
      </w:pPr>
      <w:r w:rsidRPr="00B65764">
        <w:rPr>
          <w:rFonts w:eastAsiaTheme="minorEastAsia"/>
          <w:sz w:val="16"/>
          <w:szCs w:val="16"/>
        </w:rPr>
        <w:t xml:space="preserve">Text:  </w:t>
      </w:r>
      <w:r w:rsidR="00A13C03">
        <w:rPr>
          <w:rFonts w:eastAsiaTheme="minorEastAsia"/>
          <w:sz w:val="16"/>
          <w:szCs w:val="16"/>
        </w:rPr>
        <w:t>2 Timothy 3:14-4:4</w:t>
      </w:r>
    </w:p>
    <w:p w14:paraId="41DE4FD6" w14:textId="544E58B3" w:rsidR="000F08D8" w:rsidRPr="000F08D8" w:rsidRDefault="00D97C6B" w:rsidP="000F08D8">
      <w:pPr>
        <w:pStyle w:val="ListParagraph"/>
        <w:numPr>
          <w:ilvl w:val="0"/>
          <w:numId w:val="16"/>
        </w:numPr>
        <w:contextualSpacing/>
        <w:rPr>
          <w:rFonts w:eastAsiaTheme="minorEastAsia"/>
          <w:sz w:val="16"/>
          <w:szCs w:val="16"/>
        </w:rPr>
      </w:pPr>
      <w:proofErr w:type="spellStart"/>
      <w:r w:rsidRPr="00B013D7">
        <w:rPr>
          <w:rFonts w:eastAsiaTheme="minorEastAsia"/>
          <w:sz w:val="16"/>
          <w:szCs w:val="16"/>
        </w:rPr>
        <w:t>Medimemo</w:t>
      </w:r>
      <w:proofErr w:type="spellEnd"/>
      <w:r w:rsidRPr="00B013D7">
        <w:rPr>
          <w:rFonts w:eastAsiaTheme="minorEastAsia"/>
          <w:sz w:val="16"/>
          <w:szCs w:val="16"/>
        </w:rPr>
        <w:t xml:space="preserve">: </w:t>
      </w:r>
      <w:r w:rsidR="002C2F11" w:rsidRPr="00B013D7">
        <w:rPr>
          <w:rFonts w:eastAsiaTheme="minorEastAsia"/>
          <w:sz w:val="16"/>
          <w:szCs w:val="16"/>
        </w:rPr>
        <w:t xml:space="preserve"> </w:t>
      </w:r>
      <w:r w:rsidR="000F08D8" w:rsidRPr="000F08D8">
        <w:rPr>
          <w:rFonts w:ascii="Arial" w:hAnsi="Arial" w:cs="Arial"/>
          <w:b/>
          <w:bCs/>
          <w:i/>
          <w:color w:val="000000"/>
          <w:sz w:val="16"/>
          <w:szCs w:val="16"/>
          <w:shd w:val="clear" w:color="auto" w:fill="FFFFFF"/>
          <w:vertAlign w:val="superscript"/>
        </w:rPr>
        <w:t>16 </w:t>
      </w:r>
      <w:r w:rsidR="000F08D8" w:rsidRPr="000F08D8">
        <w:rPr>
          <w:rFonts w:ascii="Helvetica Neue" w:hAnsi="Helvetica Neue"/>
          <w:i/>
          <w:color w:val="000000"/>
          <w:sz w:val="16"/>
          <w:szCs w:val="16"/>
          <w:shd w:val="clear" w:color="auto" w:fill="FFFFFF"/>
        </w:rPr>
        <w:t>All Scripture is breathed out by God and profitable for teaching, for reproof, for correction, and for training in righteousness, </w:t>
      </w:r>
      <w:r w:rsidR="000F08D8" w:rsidRPr="000F08D8">
        <w:rPr>
          <w:rFonts w:ascii="Arial" w:hAnsi="Arial" w:cs="Arial"/>
          <w:b/>
          <w:bCs/>
          <w:i/>
          <w:color w:val="000000"/>
          <w:sz w:val="16"/>
          <w:szCs w:val="16"/>
          <w:shd w:val="clear" w:color="auto" w:fill="FFFFFF"/>
          <w:vertAlign w:val="superscript"/>
        </w:rPr>
        <w:t>17 </w:t>
      </w:r>
      <w:r w:rsidR="000F08D8" w:rsidRPr="000F08D8">
        <w:rPr>
          <w:rFonts w:ascii="Helvetica Neue" w:hAnsi="Helvetica Neue"/>
          <w:i/>
          <w:color w:val="000000"/>
          <w:sz w:val="16"/>
          <w:szCs w:val="16"/>
          <w:shd w:val="clear" w:color="auto" w:fill="FFFFFF"/>
        </w:rPr>
        <w:t>that the man of God may be complete, equipped for every good work.</w:t>
      </w:r>
      <w:r w:rsidR="000F08D8">
        <w:rPr>
          <w:rFonts w:ascii="Helvetica Neue" w:hAnsi="Helvetica Neue"/>
          <w:i/>
          <w:color w:val="000000"/>
          <w:sz w:val="16"/>
          <w:szCs w:val="16"/>
          <w:shd w:val="clear" w:color="auto" w:fill="FFFFFF"/>
        </w:rPr>
        <w:t xml:space="preserve"> [2 Timothy 3:16-17]</w:t>
      </w:r>
    </w:p>
    <w:p w14:paraId="12F2E681" w14:textId="75489063" w:rsidR="002C2F11" w:rsidRPr="002C2F11" w:rsidRDefault="002C2F11" w:rsidP="009573DD">
      <w:pPr>
        <w:pStyle w:val="ListParagraph"/>
        <w:numPr>
          <w:ilvl w:val="0"/>
          <w:numId w:val="16"/>
        </w:numPr>
        <w:rPr>
          <w:sz w:val="16"/>
          <w:szCs w:val="16"/>
        </w:rPr>
      </w:pPr>
      <w:bookmarkStart w:id="1" w:name="_Hlk499374595"/>
      <w:r w:rsidRPr="002C2F11">
        <w:rPr>
          <w:sz w:val="16"/>
          <w:szCs w:val="16"/>
        </w:rPr>
        <w:t xml:space="preserve">Theme:  </w:t>
      </w:r>
      <w:r w:rsidR="00A13C03">
        <w:rPr>
          <w:sz w:val="16"/>
          <w:szCs w:val="16"/>
        </w:rPr>
        <w:t>During Tanner’s Sabbatical, various preachers will provide an OT sermon.  I will establish the foundation for the rest of the series</w:t>
      </w:r>
      <w:r w:rsidRPr="002C2F11">
        <w:rPr>
          <w:sz w:val="16"/>
          <w:szCs w:val="16"/>
        </w:rPr>
        <w:t>.</w:t>
      </w:r>
    </w:p>
    <w:p w14:paraId="368C7A8D" w14:textId="77777777" w:rsidR="00ED7508" w:rsidRPr="00B2582A" w:rsidRDefault="00ED7508" w:rsidP="009573DD">
      <w:pPr>
        <w:pStyle w:val="ListParagraph"/>
        <w:numPr>
          <w:ilvl w:val="0"/>
          <w:numId w:val="16"/>
        </w:numPr>
        <w:tabs>
          <w:tab w:val="center" w:pos="5400"/>
        </w:tabs>
        <w:contextualSpacing/>
        <w:rPr>
          <w:rFonts w:eastAsiaTheme="minorEastAsia"/>
          <w:sz w:val="16"/>
          <w:szCs w:val="16"/>
        </w:rPr>
      </w:pPr>
      <w:r w:rsidRPr="00B65764">
        <w:rPr>
          <w:rFonts w:eastAsiaTheme="minorEastAsia"/>
          <w:sz w:val="16"/>
          <w:szCs w:val="16"/>
        </w:rPr>
        <w:t xml:space="preserve">Goal(s):  </w:t>
      </w:r>
    </w:p>
    <w:p w14:paraId="5A6D84CC" w14:textId="28395A76" w:rsidR="00ED7508" w:rsidRDefault="00A13C03" w:rsidP="00A13C03">
      <w:pPr>
        <w:pStyle w:val="ListParagraph"/>
        <w:numPr>
          <w:ilvl w:val="1"/>
          <w:numId w:val="16"/>
        </w:numPr>
        <w:tabs>
          <w:tab w:val="center" w:pos="5400"/>
        </w:tabs>
        <w:contextualSpacing/>
        <w:rPr>
          <w:rFonts w:eastAsiaTheme="minorEastAsia"/>
          <w:sz w:val="16"/>
          <w:szCs w:val="16"/>
        </w:rPr>
      </w:pPr>
      <w:r>
        <w:rPr>
          <w:rFonts w:eastAsiaTheme="minorEastAsia"/>
          <w:sz w:val="16"/>
          <w:szCs w:val="16"/>
        </w:rPr>
        <w:t>Introduce Series</w:t>
      </w:r>
    </w:p>
    <w:p w14:paraId="3B50329D" w14:textId="0C0AE66A" w:rsidR="00A13C03" w:rsidRDefault="00A13C03" w:rsidP="00A13C03">
      <w:pPr>
        <w:pStyle w:val="ListParagraph"/>
        <w:numPr>
          <w:ilvl w:val="1"/>
          <w:numId w:val="16"/>
        </w:numPr>
        <w:tabs>
          <w:tab w:val="center" w:pos="5400"/>
        </w:tabs>
        <w:contextualSpacing/>
        <w:rPr>
          <w:rFonts w:eastAsiaTheme="minorEastAsia"/>
          <w:sz w:val="16"/>
          <w:szCs w:val="16"/>
        </w:rPr>
      </w:pPr>
      <w:r>
        <w:rPr>
          <w:rFonts w:eastAsiaTheme="minorEastAsia"/>
          <w:sz w:val="16"/>
          <w:szCs w:val="16"/>
        </w:rPr>
        <w:t>Set anticipation for range of preachers</w:t>
      </w:r>
    </w:p>
    <w:p w14:paraId="19362B8E" w14:textId="259A125F" w:rsidR="00A13C03" w:rsidRPr="00A13C03" w:rsidRDefault="00A13C03" w:rsidP="00A13C03">
      <w:pPr>
        <w:pStyle w:val="ListParagraph"/>
        <w:numPr>
          <w:ilvl w:val="1"/>
          <w:numId w:val="16"/>
        </w:numPr>
        <w:tabs>
          <w:tab w:val="center" w:pos="5400"/>
        </w:tabs>
        <w:contextualSpacing/>
        <w:rPr>
          <w:rFonts w:eastAsiaTheme="minorEastAsia"/>
          <w:sz w:val="16"/>
          <w:szCs w:val="16"/>
        </w:rPr>
      </w:pPr>
      <w:r>
        <w:rPr>
          <w:rFonts w:eastAsiaTheme="minorEastAsia"/>
          <w:sz w:val="16"/>
          <w:szCs w:val="16"/>
        </w:rPr>
        <w:t>Stimulate a desire to read some OT Scripture this summer</w:t>
      </w:r>
    </w:p>
    <w:p w14:paraId="01E1AEFA" w14:textId="539E6889" w:rsidR="002C2F11" w:rsidRPr="00B2582A" w:rsidRDefault="00D97C6B" w:rsidP="009D3281">
      <w:pPr>
        <w:pStyle w:val="ListParagraph"/>
        <w:numPr>
          <w:ilvl w:val="0"/>
          <w:numId w:val="16"/>
        </w:numPr>
        <w:contextualSpacing/>
        <w:rPr>
          <w:rFonts w:eastAsiaTheme="minorEastAsia"/>
          <w:sz w:val="16"/>
          <w:szCs w:val="16"/>
        </w:rPr>
      </w:pPr>
      <w:r w:rsidRPr="00B2582A">
        <w:rPr>
          <w:rFonts w:eastAsiaTheme="minorEastAsia"/>
          <w:sz w:val="16"/>
          <w:szCs w:val="16"/>
        </w:rPr>
        <w:t>Main Point</w:t>
      </w:r>
      <w:r w:rsidR="002C2F11" w:rsidRPr="00B2582A">
        <w:rPr>
          <w:rFonts w:eastAsiaTheme="minorEastAsia"/>
          <w:sz w:val="16"/>
          <w:szCs w:val="16"/>
        </w:rPr>
        <w:t>(s)</w:t>
      </w:r>
      <w:r w:rsidRPr="00B2582A">
        <w:rPr>
          <w:rFonts w:eastAsiaTheme="minorEastAsia"/>
          <w:sz w:val="16"/>
          <w:szCs w:val="16"/>
        </w:rPr>
        <w:t xml:space="preserve">:  </w:t>
      </w:r>
      <w:bookmarkEnd w:id="1"/>
      <w:r w:rsidR="00A13C03">
        <w:rPr>
          <w:sz w:val="16"/>
          <w:szCs w:val="16"/>
        </w:rPr>
        <w:t>Jesus-followers should value God’s gift of the Old Testament for wisdom, faith, and practice.</w:t>
      </w:r>
    </w:p>
    <w:p w14:paraId="380BFBC6" w14:textId="77777777" w:rsidR="005F0FF2" w:rsidRPr="00B2582A" w:rsidRDefault="005F0FF2" w:rsidP="00D97C6B">
      <w:pPr>
        <w:contextualSpacing/>
        <w:rPr>
          <w:sz w:val="16"/>
          <w:szCs w:val="16"/>
        </w:rPr>
      </w:pPr>
    </w:p>
    <w:p w14:paraId="679B6268" w14:textId="6AE9C866" w:rsidR="003A3D90" w:rsidRPr="00BF1BE0" w:rsidRDefault="003A3D90" w:rsidP="005F0FF2">
      <w:pPr>
        <w:contextualSpacing/>
        <w:rPr>
          <w:u w:val="single"/>
        </w:rPr>
      </w:pPr>
      <w:r w:rsidRPr="00BF1BE0">
        <w:rPr>
          <w:u w:val="single"/>
        </w:rPr>
        <w:t>OUTLINE:</w:t>
      </w:r>
    </w:p>
    <w:p w14:paraId="42A0329C" w14:textId="4A829925" w:rsidR="00C66A38" w:rsidRPr="00ED7508" w:rsidRDefault="00C66A38" w:rsidP="005F0FF2">
      <w:pPr>
        <w:contextualSpacing/>
        <w:rPr>
          <w:sz w:val="20"/>
          <w:szCs w:val="20"/>
        </w:rPr>
      </w:pPr>
    </w:p>
    <w:p w14:paraId="0CDD6264" w14:textId="1368D77E" w:rsidR="00E211D8" w:rsidRPr="00333AE3" w:rsidRDefault="00C66A38" w:rsidP="00EF0117">
      <w:pPr>
        <w:rPr>
          <w:u w:val="single"/>
        </w:rPr>
      </w:pPr>
      <w:r w:rsidRPr="00333AE3">
        <w:rPr>
          <w:u w:val="single"/>
        </w:rPr>
        <w:t>Worship Song</w:t>
      </w:r>
      <w:r w:rsidR="00787D75">
        <w:rPr>
          <w:u w:val="single"/>
        </w:rPr>
        <w:t>, Pre-Sermon Prayer,</w:t>
      </w:r>
      <w:r w:rsidRPr="00333AE3">
        <w:rPr>
          <w:u w:val="single"/>
        </w:rPr>
        <w:t xml:space="preserve"> &amp; </w:t>
      </w:r>
      <w:r w:rsidR="00B80DF2" w:rsidRPr="00333AE3">
        <w:rPr>
          <w:u w:val="single"/>
        </w:rPr>
        <w:t>Transition (1</w:t>
      </w:r>
      <w:r w:rsidR="00EF0117" w:rsidRPr="00333AE3">
        <w:rPr>
          <w:u w:val="single"/>
        </w:rPr>
        <w:t>.0</w:t>
      </w:r>
      <w:r w:rsidR="008A2665" w:rsidRPr="00333AE3">
        <w:rPr>
          <w:u w:val="single"/>
        </w:rPr>
        <w:t xml:space="preserve"> Minute)</w:t>
      </w:r>
    </w:p>
    <w:p w14:paraId="7415E1BC" w14:textId="0DB2D083" w:rsidR="00A03496" w:rsidRPr="00333AE3" w:rsidRDefault="00D2071D" w:rsidP="00787D75">
      <w:pPr>
        <w:pStyle w:val="ListParagraph"/>
        <w:numPr>
          <w:ilvl w:val="0"/>
          <w:numId w:val="8"/>
        </w:numPr>
      </w:pPr>
      <w:r>
        <w:t>Dismissal of children</w:t>
      </w:r>
      <w:r w:rsidR="00B013D7" w:rsidRPr="00333AE3">
        <w:t xml:space="preserve"> </w:t>
      </w:r>
    </w:p>
    <w:p w14:paraId="3B4E9F44" w14:textId="77777777" w:rsidR="008A2665" w:rsidRPr="00333AE3" w:rsidRDefault="008A2665" w:rsidP="00E76753"/>
    <w:p w14:paraId="184B7F81" w14:textId="7F4A1BD0" w:rsidR="00E211D8" w:rsidRPr="00333AE3" w:rsidRDefault="00C66A38" w:rsidP="00C44561">
      <w:pPr>
        <w:rPr>
          <w:u w:val="single"/>
        </w:rPr>
      </w:pPr>
      <w:bookmarkStart w:id="2" w:name="_Hlk10111371"/>
      <w:r w:rsidRPr="00333AE3">
        <w:rPr>
          <w:u w:val="single"/>
        </w:rPr>
        <w:t>Introduction (</w:t>
      </w:r>
      <w:r w:rsidR="007D763A">
        <w:rPr>
          <w:u w:val="single"/>
        </w:rPr>
        <w:t>6</w:t>
      </w:r>
      <w:r w:rsidR="00EF0117" w:rsidRPr="00333AE3">
        <w:rPr>
          <w:u w:val="single"/>
        </w:rPr>
        <w:t>.0</w:t>
      </w:r>
      <w:r w:rsidR="00B022C6" w:rsidRPr="00333AE3">
        <w:rPr>
          <w:u w:val="single"/>
        </w:rPr>
        <w:t xml:space="preserve"> Minutes)</w:t>
      </w:r>
    </w:p>
    <w:p w14:paraId="7361E0B9" w14:textId="3CD29D5E" w:rsidR="00FA32F2" w:rsidRDefault="00FA32F2" w:rsidP="009573DD">
      <w:pPr>
        <w:pStyle w:val="ListParagraph"/>
        <w:numPr>
          <w:ilvl w:val="0"/>
          <w:numId w:val="4"/>
        </w:numPr>
      </w:pPr>
      <w:r>
        <w:t>Greeting</w:t>
      </w:r>
    </w:p>
    <w:p w14:paraId="56C8073B" w14:textId="38DF486C" w:rsidR="002E1364" w:rsidRPr="002E1364" w:rsidRDefault="008A2665" w:rsidP="00D2071D">
      <w:pPr>
        <w:pStyle w:val="ListParagraph"/>
        <w:numPr>
          <w:ilvl w:val="0"/>
          <w:numId w:val="4"/>
        </w:numPr>
      </w:pPr>
      <w:r w:rsidRPr="00333AE3">
        <w:t>Context</w:t>
      </w:r>
      <w:r w:rsidR="002F7673" w:rsidRPr="00333AE3">
        <w:t xml:space="preserve"> of Th</w:t>
      </w:r>
      <w:r w:rsidR="005E0A7D" w:rsidRPr="00333AE3">
        <w:t xml:space="preserve">is </w:t>
      </w:r>
      <w:r w:rsidR="002E1364">
        <w:t>Series</w:t>
      </w:r>
      <w:r w:rsidR="00D2071D">
        <w:t xml:space="preserve">, including </w:t>
      </w:r>
      <w:r w:rsidR="002E1364">
        <w:t xml:space="preserve">Tanner’s </w:t>
      </w:r>
      <w:r w:rsidR="002E1364" w:rsidRPr="002E1364">
        <w:t>Sabbatical; Invited Preachers</w:t>
      </w:r>
    </w:p>
    <w:p w14:paraId="39A88E28" w14:textId="067323EC" w:rsidR="002E1364" w:rsidRPr="002E1364" w:rsidRDefault="002E1364" w:rsidP="00A13C03">
      <w:pPr>
        <w:pStyle w:val="ListParagraph"/>
        <w:numPr>
          <w:ilvl w:val="0"/>
          <w:numId w:val="4"/>
        </w:numPr>
      </w:pPr>
      <w:r w:rsidRPr="002E1364">
        <w:t>Main Point - Jesus-followers should value God’s gift of the Old Testament for wisdom, faith, and practice.</w:t>
      </w:r>
    </w:p>
    <w:p w14:paraId="7D0861D8" w14:textId="41281488" w:rsidR="00A13C03" w:rsidRPr="002E1364" w:rsidRDefault="00A13C03" w:rsidP="00A13C03">
      <w:pPr>
        <w:pStyle w:val="ListParagraph"/>
        <w:numPr>
          <w:ilvl w:val="0"/>
          <w:numId w:val="4"/>
        </w:numPr>
      </w:pPr>
      <w:r w:rsidRPr="002E1364">
        <w:t>Scripture Reading</w:t>
      </w:r>
      <w:r w:rsidR="002E1364" w:rsidRPr="002E1364">
        <w:t xml:space="preserve"> – 2 Timothy 3:14-4:4</w:t>
      </w:r>
    </w:p>
    <w:p w14:paraId="2C131755" w14:textId="348F6AFE" w:rsidR="00932F87" w:rsidRPr="00333AE3" w:rsidRDefault="00CF25C2" w:rsidP="00A13C03">
      <w:pPr>
        <w:pStyle w:val="ListParagraph"/>
        <w:numPr>
          <w:ilvl w:val="0"/>
          <w:numId w:val="4"/>
        </w:numPr>
      </w:pPr>
      <w:r w:rsidRPr="002E1364">
        <w:t>Prayer of Transition</w:t>
      </w:r>
    </w:p>
    <w:p w14:paraId="65E8FC13" w14:textId="77777777" w:rsidR="00B022C6" w:rsidRPr="00333AE3" w:rsidRDefault="00B022C6" w:rsidP="00E76753"/>
    <w:p w14:paraId="591086A7" w14:textId="701BB94D" w:rsidR="00A13C03" w:rsidRPr="002E1364" w:rsidRDefault="00012FC6" w:rsidP="002E1364">
      <w:pPr>
        <w:rPr>
          <w:u w:val="single"/>
        </w:rPr>
      </w:pPr>
      <w:r w:rsidRPr="00333AE3">
        <w:rPr>
          <w:u w:val="single"/>
        </w:rPr>
        <w:t>Main Body (</w:t>
      </w:r>
      <w:r w:rsidR="007D763A">
        <w:rPr>
          <w:u w:val="single"/>
        </w:rPr>
        <w:t>18</w:t>
      </w:r>
      <w:r w:rsidR="00EF0117" w:rsidRPr="00333AE3">
        <w:rPr>
          <w:u w:val="single"/>
        </w:rPr>
        <w:t>.0</w:t>
      </w:r>
      <w:r w:rsidR="00F9146F" w:rsidRPr="00333AE3">
        <w:rPr>
          <w:u w:val="single"/>
        </w:rPr>
        <w:t xml:space="preserve"> Minutes)</w:t>
      </w:r>
    </w:p>
    <w:p w14:paraId="5185D71B" w14:textId="2B478287" w:rsidR="00932F87" w:rsidRDefault="00B022C6" w:rsidP="00A13C03">
      <w:pPr>
        <w:pStyle w:val="ListParagraph"/>
        <w:numPr>
          <w:ilvl w:val="0"/>
          <w:numId w:val="6"/>
        </w:numPr>
      </w:pPr>
      <w:r w:rsidRPr="00333AE3">
        <w:t>Encouragement #</w:t>
      </w:r>
      <w:r w:rsidR="00A13C03">
        <w:t>1</w:t>
      </w:r>
      <w:r w:rsidR="00D2071D">
        <w:t xml:space="preserve"> – Value the OT as the powerful Word of God.</w:t>
      </w:r>
    </w:p>
    <w:p w14:paraId="57ECB86D" w14:textId="2CEA157F" w:rsidR="00932F87" w:rsidRDefault="00F17CA7" w:rsidP="00A13C03">
      <w:pPr>
        <w:pStyle w:val="ListParagraph"/>
        <w:numPr>
          <w:ilvl w:val="0"/>
          <w:numId w:val="6"/>
        </w:numPr>
      </w:pPr>
      <w:r w:rsidRPr="00333AE3">
        <w:t>Enc</w:t>
      </w:r>
      <w:r w:rsidR="009C6D9D" w:rsidRPr="00333AE3">
        <w:t>ouragem</w:t>
      </w:r>
      <w:r w:rsidR="00596F88" w:rsidRPr="00333AE3">
        <w:t>ent</w:t>
      </w:r>
      <w:r w:rsidR="00850D24" w:rsidRPr="00333AE3">
        <w:t xml:space="preserve"> #2</w:t>
      </w:r>
      <w:r w:rsidR="00D2071D">
        <w:t xml:space="preserve"> – Value the OT that leads us to Jesus, the Messiah.</w:t>
      </w:r>
    </w:p>
    <w:p w14:paraId="14AE7144" w14:textId="21C20FEF" w:rsidR="009D3281" w:rsidRPr="00333AE3" w:rsidRDefault="009D3281" w:rsidP="009573DD">
      <w:pPr>
        <w:pStyle w:val="ListParagraph"/>
        <w:numPr>
          <w:ilvl w:val="0"/>
          <w:numId w:val="6"/>
        </w:numPr>
      </w:pPr>
      <w:r>
        <w:t>Encouragement #</w:t>
      </w:r>
      <w:r w:rsidR="00A13C03">
        <w:t>3</w:t>
      </w:r>
      <w:r w:rsidR="00D2071D">
        <w:t xml:space="preserve"> – Value the OT for dealing with questions of life.</w:t>
      </w:r>
    </w:p>
    <w:p w14:paraId="3EA8E550" w14:textId="0F689297" w:rsidR="00196767" w:rsidRPr="00333AE3" w:rsidRDefault="00196767" w:rsidP="00E76753"/>
    <w:p w14:paraId="2DD73476" w14:textId="5F0A1AA0" w:rsidR="00443BBD" w:rsidRPr="00A13C03" w:rsidRDefault="00012FC6" w:rsidP="00A13C03">
      <w:pPr>
        <w:rPr>
          <w:u w:val="single"/>
        </w:rPr>
      </w:pPr>
      <w:r w:rsidRPr="00333AE3">
        <w:rPr>
          <w:u w:val="single"/>
        </w:rPr>
        <w:t>Conclusion (</w:t>
      </w:r>
      <w:r w:rsidR="007D763A">
        <w:rPr>
          <w:u w:val="single"/>
        </w:rPr>
        <w:t>10</w:t>
      </w:r>
      <w:r w:rsidR="00EF0117" w:rsidRPr="00333AE3">
        <w:rPr>
          <w:u w:val="single"/>
        </w:rPr>
        <w:t>.0</w:t>
      </w:r>
      <w:r w:rsidR="00B022C6" w:rsidRPr="00333AE3">
        <w:rPr>
          <w:u w:val="single"/>
        </w:rPr>
        <w:t xml:space="preserve"> Minutes)</w:t>
      </w:r>
    </w:p>
    <w:p w14:paraId="7CA331F5" w14:textId="6597B4A4" w:rsidR="009D3281" w:rsidRDefault="00E211D8" w:rsidP="00A13C03">
      <w:pPr>
        <w:pStyle w:val="ListParagraph"/>
        <w:numPr>
          <w:ilvl w:val="0"/>
          <w:numId w:val="5"/>
        </w:numPr>
      </w:pPr>
      <w:r w:rsidRPr="00333AE3">
        <w:t>Final Exhortation</w:t>
      </w:r>
    </w:p>
    <w:p w14:paraId="7428F0FE" w14:textId="075F704A" w:rsidR="009D3281" w:rsidRPr="00333AE3" w:rsidRDefault="009D3281" w:rsidP="009D3281">
      <w:pPr>
        <w:pStyle w:val="ListParagraph"/>
        <w:numPr>
          <w:ilvl w:val="0"/>
          <w:numId w:val="5"/>
        </w:numPr>
      </w:pPr>
      <w:r>
        <w:t>Final Word of Encouragement</w:t>
      </w:r>
    </w:p>
    <w:bookmarkEnd w:id="2"/>
    <w:p w14:paraId="09959E41" w14:textId="77777777" w:rsidR="00E76753" w:rsidRPr="00333AE3" w:rsidRDefault="00E76753" w:rsidP="00E76753"/>
    <w:p w14:paraId="4A99CF83" w14:textId="6B667D7E" w:rsidR="00E37E0F" w:rsidRPr="00333AE3" w:rsidRDefault="008A2665" w:rsidP="00E37E0F">
      <w:pPr>
        <w:rPr>
          <w:u w:val="single"/>
        </w:rPr>
      </w:pPr>
      <w:r w:rsidRPr="00333AE3">
        <w:rPr>
          <w:u w:val="single"/>
        </w:rPr>
        <w:t>Prayer</w:t>
      </w:r>
      <w:r w:rsidR="00012FC6" w:rsidRPr="00333AE3">
        <w:rPr>
          <w:u w:val="single"/>
        </w:rPr>
        <w:t xml:space="preserve"> &amp; Transition (</w:t>
      </w:r>
      <w:r w:rsidR="00ED7508" w:rsidRPr="00333AE3">
        <w:rPr>
          <w:u w:val="single"/>
        </w:rPr>
        <w:t>1</w:t>
      </w:r>
      <w:r w:rsidR="00EF0117" w:rsidRPr="00333AE3">
        <w:rPr>
          <w:u w:val="single"/>
        </w:rPr>
        <w:t>.0</w:t>
      </w:r>
      <w:r w:rsidR="00E211D8" w:rsidRPr="00333AE3">
        <w:rPr>
          <w:u w:val="single"/>
        </w:rPr>
        <w:t xml:space="preserve"> Minute</w:t>
      </w:r>
      <w:r w:rsidR="00C66A38" w:rsidRPr="00333AE3">
        <w:rPr>
          <w:u w:val="single"/>
        </w:rPr>
        <w:t>s</w:t>
      </w:r>
      <w:r w:rsidRPr="00333AE3">
        <w:rPr>
          <w:u w:val="single"/>
        </w:rPr>
        <w:t>)</w:t>
      </w:r>
    </w:p>
    <w:p w14:paraId="5BC0691F" w14:textId="167AA901" w:rsidR="00E37E0F" w:rsidRPr="00333AE3" w:rsidRDefault="00E37E0F" w:rsidP="009573DD">
      <w:pPr>
        <w:pStyle w:val="ListParagraph"/>
        <w:numPr>
          <w:ilvl w:val="0"/>
          <w:numId w:val="7"/>
        </w:numPr>
      </w:pPr>
      <w:r w:rsidRPr="00333AE3">
        <w:t xml:space="preserve">Prayer - </w:t>
      </w:r>
    </w:p>
    <w:p w14:paraId="3CD064B2" w14:textId="77777777" w:rsidR="009D3281" w:rsidRDefault="009D3281" w:rsidP="009D3281">
      <w:pPr>
        <w:rPr>
          <w:u w:val="single"/>
        </w:rPr>
      </w:pPr>
    </w:p>
    <w:p w14:paraId="60E56D88" w14:textId="1B50D17B" w:rsidR="00EF0117" w:rsidRPr="009D3281" w:rsidRDefault="00EF0117" w:rsidP="009D3281">
      <w:pPr>
        <w:rPr>
          <w:u w:val="single"/>
        </w:rPr>
      </w:pPr>
      <w:r w:rsidRPr="009D3281">
        <w:rPr>
          <w:u w:val="single"/>
        </w:rPr>
        <w:t>Next</w:t>
      </w:r>
      <w:r w:rsidR="00B80DF2" w:rsidRPr="009D3281">
        <w:rPr>
          <w:u w:val="single"/>
        </w:rPr>
        <w:t xml:space="preserve"> Element</w:t>
      </w:r>
      <w:r w:rsidR="00A13C03">
        <w:rPr>
          <w:u w:val="single"/>
        </w:rPr>
        <w:t xml:space="preserve"> (? Minutes</w:t>
      </w:r>
      <w:r w:rsidRPr="009D3281">
        <w:rPr>
          <w:u w:val="single"/>
        </w:rPr>
        <w:t>)</w:t>
      </w:r>
    </w:p>
    <w:p w14:paraId="025E9963" w14:textId="5F5032A6" w:rsidR="002C2F11" w:rsidRDefault="00220D14" w:rsidP="00A13C03">
      <w:pPr>
        <w:pStyle w:val="ListParagraph"/>
        <w:numPr>
          <w:ilvl w:val="0"/>
          <w:numId w:val="11"/>
        </w:numPr>
      </w:pPr>
      <w:r>
        <w:t>Song – Psalm 23 “I am not Alone”</w:t>
      </w:r>
    </w:p>
    <w:p w14:paraId="22B3EBCA" w14:textId="3891CDBB" w:rsidR="00220D14" w:rsidRPr="00333AE3" w:rsidRDefault="00220D14" w:rsidP="00A13C03">
      <w:pPr>
        <w:pStyle w:val="ListParagraph"/>
        <w:numPr>
          <w:ilvl w:val="0"/>
          <w:numId w:val="11"/>
        </w:numPr>
      </w:pPr>
      <w:r>
        <w:t>The Lord’s Supper (lead by Chasteen)</w:t>
      </w:r>
    </w:p>
    <w:p w14:paraId="0A68DA2B" w14:textId="77777777" w:rsidR="00077F15" w:rsidRPr="00ED7508" w:rsidRDefault="00077F15" w:rsidP="00E76753">
      <w:pPr>
        <w:pBdr>
          <w:bottom w:val="single" w:sz="6" w:space="1" w:color="auto"/>
        </w:pBdr>
        <w:rPr>
          <w:sz w:val="20"/>
          <w:szCs w:val="20"/>
        </w:rPr>
      </w:pPr>
    </w:p>
    <w:p w14:paraId="056EB8BF" w14:textId="52BA7770" w:rsidR="00077F15" w:rsidRDefault="00077F15" w:rsidP="00932F87">
      <w:pPr>
        <w:rPr>
          <w:b/>
          <w:sz w:val="32"/>
          <w:szCs w:val="32"/>
        </w:rPr>
      </w:pPr>
    </w:p>
    <w:p w14:paraId="5684E073" w14:textId="42A370AC" w:rsidR="00FF2CD1" w:rsidRDefault="00FF2CD1" w:rsidP="00932F87">
      <w:pPr>
        <w:rPr>
          <w:b/>
          <w:sz w:val="32"/>
          <w:szCs w:val="32"/>
        </w:rPr>
      </w:pPr>
    </w:p>
    <w:p w14:paraId="56CF4A4D" w14:textId="77777777" w:rsidR="00FF2CD1" w:rsidRDefault="00FF2CD1" w:rsidP="00932F87">
      <w:pPr>
        <w:rPr>
          <w:b/>
          <w:sz w:val="32"/>
          <w:szCs w:val="32"/>
        </w:rPr>
      </w:pPr>
    </w:p>
    <w:p w14:paraId="7AC60138" w14:textId="7386621C" w:rsidR="005E0A7D" w:rsidRPr="00323FE8" w:rsidRDefault="00B65764" w:rsidP="00932F87">
      <w:pPr>
        <w:rPr>
          <w:sz w:val="32"/>
          <w:szCs w:val="32"/>
        </w:rPr>
      </w:pPr>
      <w:r>
        <w:rPr>
          <w:b/>
          <w:sz w:val="32"/>
          <w:szCs w:val="32"/>
        </w:rPr>
        <w:lastRenderedPageBreak/>
        <w:t xml:space="preserve">Sermon – </w:t>
      </w:r>
      <w:r w:rsidR="00A03496">
        <w:rPr>
          <w:b/>
          <w:sz w:val="32"/>
          <w:szCs w:val="32"/>
        </w:rPr>
        <w:t>“</w:t>
      </w:r>
      <w:r w:rsidR="00A13C03">
        <w:rPr>
          <w:b/>
          <w:sz w:val="32"/>
          <w:szCs w:val="32"/>
        </w:rPr>
        <w:t>The Worthiness of the OT</w:t>
      </w:r>
      <w:r w:rsidR="00A03496">
        <w:rPr>
          <w:b/>
          <w:sz w:val="32"/>
          <w:szCs w:val="32"/>
        </w:rPr>
        <w:t>”</w:t>
      </w:r>
      <w:r w:rsidR="002C2F11">
        <w:rPr>
          <w:b/>
          <w:sz w:val="32"/>
          <w:szCs w:val="32"/>
        </w:rPr>
        <w:t xml:space="preserve"> [</w:t>
      </w:r>
      <w:r w:rsidR="00A13C03">
        <w:rPr>
          <w:b/>
          <w:sz w:val="32"/>
          <w:szCs w:val="32"/>
        </w:rPr>
        <w:t>2 Timothy 3:14-4:4</w:t>
      </w:r>
      <w:r w:rsidR="005E0A7D" w:rsidRPr="00E211D8">
        <w:rPr>
          <w:b/>
          <w:sz w:val="32"/>
          <w:szCs w:val="32"/>
        </w:rPr>
        <w:t>]</w:t>
      </w:r>
      <w:r w:rsidR="005E0A7D">
        <w:rPr>
          <w:sz w:val="32"/>
          <w:szCs w:val="32"/>
        </w:rPr>
        <w:t xml:space="preserve"> – </w:t>
      </w:r>
      <w:r w:rsidR="005E0A7D">
        <w:rPr>
          <w:sz w:val="20"/>
          <w:szCs w:val="20"/>
        </w:rPr>
        <w:t>35</w:t>
      </w:r>
      <w:r w:rsidR="005E0A7D" w:rsidRPr="00B022C6">
        <w:rPr>
          <w:sz w:val="20"/>
          <w:szCs w:val="20"/>
        </w:rPr>
        <w:t xml:space="preserve"> minutes</w:t>
      </w:r>
      <w:r w:rsidR="005E0A7D">
        <w:rPr>
          <w:sz w:val="20"/>
          <w:szCs w:val="20"/>
        </w:rPr>
        <w:t xml:space="preserve"> (42.5 allowed)</w:t>
      </w:r>
    </w:p>
    <w:p w14:paraId="5322310B" w14:textId="77777777" w:rsidR="00E76753" w:rsidRPr="00E76753" w:rsidRDefault="00E76753" w:rsidP="00E76753"/>
    <w:p w14:paraId="61C060FD" w14:textId="77777777" w:rsidR="005F5D80" w:rsidRDefault="005F5D80">
      <w:pPr>
        <w:rPr>
          <w:sz w:val="4"/>
          <w:szCs w:val="4"/>
        </w:rPr>
      </w:pPr>
    </w:p>
    <w:p w14:paraId="2C55BCA0" w14:textId="77777777" w:rsidR="00776A6F" w:rsidRPr="00776A6F" w:rsidRDefault="00776A6F">
      <w:pPr>
        <w:rPr>
          <w:sz w:val="4"/>
          <w:szCs w:val="4"/>
        </w:rPr>
      </w:pPr>
      <w:r w:rsidRPr="00776A6F">
        <w:rPr>
          <w:sz w:val="4"/>
          <w:szCs w:val="4"/>
        </w:rPr>
        <w:t xml:space="preserve"> </w:t>
      </w:r>
    </w:p>
    <w:p w14:paraId="6FBAFF91" w14:textId="1F19F25B" w:rsidR="002C2F11" w:rsidRPr="00622D83" w:rsidRDefault="008A2665" w:rsidP="00622D83">
      <w:pPr>
        <w:pStyle w:val="Heading6"/>
        <w:rPr>
          <w:sz w:val="28"/>
          <w:szCs w:val="28"/>
          <w:u w:val="single"/>
        </w:rPr>
      </w:pPr>
      <w:r w:rsidRPr="00BF162F">
        <w:rPr>
          <w:sz w:val="28"/>
          <w:szCs w:val="28"/>
          <w:u w:val="single"/>
        </w:rPr>
        <w:t>T</w:t>
      </w:r>
      <w:r w:rsidR="00B65764">
        <w:rPr>
          <w:sz w:val="28"/>
          <w:szCs w:val="28"/>
          <w:u w:val="single"/>
        </w:rPr>
        <w:t xml:space="preserve">RANSITION &amp; INTRODUCTION – </w:t>
      </w:r>
      <w:r w:rsidR="007D763A">
        <w:rPr>
          <w:sz w:val="28"/>
          <w:szCs w:val="28"/>
          <w:u w:val="single"/>
        </w:rPr>
        <w:t>6</w:t>
      </w:r>
      <w:r w:rsidR="00B65764">
        <w:rPr>
          <w:sz w:val="28"/>
          <w:szCs w:val="28"/>
          <w:u w:val="single"/>
        </w:rPr>
        <w:t>.0</w:t>
      </w:r>
      <w:r w:rsidR="0072541B" w:rsidRPr="00BF162F">
        <w:rPr>
          <w:sz w:val="28"/>
          <w:szCs w:val="28"/>
          <w:u w:val="single"/>
        </w:rPr>
        <w:t xml:space="preserve"> m</w:t>
      </w:r>
      <w:r w:rsidR="005E0A7D">
        <w:rPr>
          <w:sz w:val="28"/>
          <w:szCs w:val="28"/>
          <w:u w:val="single"/>
        </w:rPr>
        <w:t>inute</w:t>
      </w:r>
    </w:p>
    <w:p w14:paraId="2F0B7DCE" w14:textId="6E98A678" w:rsidR="00A03496" w:rsidRPr="00725872" w:rsidRDefault="00A03496" w:rsidP="00077F15">
      <w:pPr>
        <w:rPr>
          <w:sz w:val="28"/>
          <w:szCs w:val="28"/>
          <w:u w:val="single"/>
        </w:rPr>
      </w:pPr>
      <w:r>
        <w:rPr>
          <w:sz w:val="28"/>
          <w:szCs w:val="28"/>
          <w:u w:val="single"/>
        </w:rPr>
        <w:t xml:space="preserve">Transition and </w:t>
      </w:r>
      <w:r w:rsidR="00812F5A" w:rsidRPr="00812F5A">
        <w:rPr>
          <w:sz w:val="28"/>
          <w:szCs w:val="28"/>
          <w:u w:val="single"/>
        </w:rPr>
        <w:t>Greeting:</w:t>
      </w:r>
    </w:p>
    <w:p w14:paraId="009D0E7E" w14:textId="57A26E77" w:rsidR="00725872" w:rsidRDefault="00725872" w:rsidP="00A03496">
      <w:pPr>
        <w:pStyle w:val="ListParagraph"/>
        <w:numPr>
          <w:ilvl w:val="0"/>
          <w:numId w:val="31"/>
        </w:numPr>
        <w:rPr>
          <w:sz w:val="28"/>
          <w:szCs w:val="28"/>
        </w:rPr>
      </w:pPr>
      <w:r>
        <w:rPr>
          <w:sz w:val="28"/>
          <w:szCs w:val="28"/>
        </w:rPr>
        <w:t>Children are dismissed to go to Redemption Kids.</w:t>
      </w:r>
    </w:p>
    <w:p w14:paraId="664864C4" w14:textId="5EA991CF" w:rsidR="00077F15" w:rsidRPr="00725872" w:rsidRDefault="0054535F" w:rsidP="00725872">
      <w:pPr>
        <w:pStyle w:val="ListParagraph"/>
        <w:numPr>
          <w:ilvl w:val="0"/>
          <w:numId w:val="31"/>
        </w:numPr>
        <w:rPr>
          <w:sz w:val="28"/>
          <w:szCs w:val="28"/>
        </w:rPr>
      </w:pPr>
      <w:r>
        <w:rPr>
          <w:sz w:val="28"/>
          <w:szCs w:val="28"/>
        </w:rPr>
        <w:t>Good Morning!  For those of you who I haven’t had the pleasure of meeting yet, m</w:t>
      </w:r>
      <w:r w:rsidR="00E87737">
        <w:rPr>
          <w:sz w:val="28"/>
          <w:szCs w:val="28"/>
        </w:rPr>
        <w:t>y name is John Reddy</w:t>
      </w:r>
      <w:r w:rsidR="00725872">
        <w:rPr>
          <w:sz w:val="28"/>
          <w:szCs w:val="28"/>
        </w:rPr>
        <w:t>.  I’m privileged to serve as one of the Pastors here at RHC.  And… as a double privilege, I get to share first in a new preaching series at RHC.</w:t>
      </w:r>
    </w:p>
    <w:p w14:paraId="239D9F2E" w14:textId="71EE0414" w:rsidR="002C2F11" w:rsidRPr="00725872" w:rsidRDefault="002C2F11" w:rsidP="00725872">
      <w:pPr>
        <w:rPr>
          <w:sz w:val="28"/>
          <w:szCs w:val="28"/>
        </w:rPr>
      </w:pPr>
    </w:p>
    <w:p w14:paraId="1AF155E1" w14:textId="77777777" w:rsidR="00E87737" w:rsidRPr="002C2F11" w:rsidRDefault="00E87737" w:rsidP="00E87737">
      <w:pPr>
        <w:rPr>
          <w:sz w:val="28"/>
          <w:szCs w:val="28"/>
          <w:u w:val="single"/>
        </w:rPr>
      </w:pPr>
      <w:r w:rsidRPr="002C6250">
        <w:rPr>
          <w:sz w:val="28"/>
          <w:szCs w:val="28"/>
          <w:u w:val="single"/>
        </w:rPr>
        <w:t>Context:</w:t>
      </w:r>
    </w:p>
    <w:p w14:paraId="0A2FB078" w14:textId="66F89780" w:rsidR="00FF2CD1" w:rsidRPr="00725872" w:rsidRDefault="00E87737" w:rsidP="00FF2CD1">
      <w:pPr>
        <w:pStyle w:val="ListParagraph"/>
        <w:numPr>
          <w:ilvl w:val="0"/>
          <w:numId w:val="17"/>
        </w:numPr>
        <w:rPr>
          <w:sz w:val="28"/>
          <w:szCs w:val="28"/>
        </w:rPr>
      </w:pPr>
      <w:r w:rsidRPr="00725872">
        <w:rPr>
          <w:sz w:val="28"/>
          <w:szCs w:val="28"/>
        </w:rPr>
        <w:t xml:space="preserve">This morning, </w:t>
      </w:r>
      <w:r w:rsidR="00FF2CD1" w:rsidRPr="00725872">
        <w:rPr>
          <w:sz w:val="28"/>
          <w:szCs w:val="28"/>
        </w:rPr>
        <w:t>we begin our summer preaching series entitled, “</w:t>
      </w:r>
      <w:r w:rsidR="00FF2CD1" w:rsidRPr="00725872">
        <w:rPr>
          <w:i/>
          <w:sz w:val="28"/>
          <w:szCs w:val="28"/>
        </w:rPr>
        <w:t>39: Treasuring the Old Testament Together</w:t>
      </w:r>
      <w:r w:rsidR="00FF2CD1" w:rsidRPr="00725872">
        <w:rPr>
          <w:sz w:val="28"/>
          <w:szCs w:val="28"/>
        </w:rPr>
        <w:t xml:space="preserve">”.  </w:t>
      </w:r>
    </w:p>
    <w:p w14:paraId="694E8C35" w14:textId="51743BF8" w:rsidR="00725872" w:rsidRPr="00725872" w:rsidRDefault="00FF2CD1" w:rsidP="00FF2CD1">
      <w:pPr>
        <w:pStyle w:val="ListParagraph"/>
        <w:numPr>
          <w:ilvl w:val="1"/>
          <w:numId w:val="17"/>
        </w:numPr>
        <w:rPr>
          <w:sz w:val="28"/>
          <w:szCs w:val="28"/>
        </w:rPr>
      </w:pPr>
      <w:r w:rsidRPr="00725872">
        <w:rPr>
          <w:color w:val="000000"/>
          <w:sz w:val="28"/>
          <w:szCs w:val="28"/>
        </w:rPr>
        <w:t xml:space="preserve">From Genesis to </w:t>
      </w:r>
      <w:r w:rsidR="003D1F44">
        <w:rPr>
          <w:color w:val="000000"/>
          <w:sz w:val="28"/>
          <w:szCs w:val="28"/>
        </w:rPr>
        <w:t>Revelation</w:t>
      </w:r>
      <w:r w:rsidRPr="00725872">
        <w:rPr>
          <w:color w:val="000000"/>
          <w:sz w:val="28"/>
          <w:szCs w:val="28"/>
        </w:rPr>
        <w:t>, the</w:t>
      </w:r>
      <w:r w:rsidR="003D1F44">
        <w:rPr>
          <w:color w:val="000000"/>
          <w:sz w:val="28"/>
          <w:szCs w:val="28"/>
        </w:rPr>
        <w:t xml:space="preserve"> Bible </w:t>
      </w:r>
      <w:r w:rsidRPr="00725872">
        <w:rPr>
          <w:color w:val="000000"/>
          <w:sz w:val="28"/>
          <w:szCs w:val="28"/>
        </w:rPr>
        <w:t>reveal</w:t>
      </w:r>
      <w:r w:rsidR="003D1F44">
        <w:rPr>
          <w:color w:val="000000"/>
          <w:sz w:val="28"/>
          <w:szCs w:val="28"/>
        </w:rPr>
        <w:t>s</w:t>
      </w:r>
      <w:r w:rsidRPr="00725872">
        <w:rPr>
          <w:color w:val="000000"/>
          <w:sz w:val="28"/>
          <w:szCs w:val="28"/>
        </w:rPr>
        <w:t xml:space="preserve"> the heart of God and his plan for our redemption</w:t>
      </w:r>
      <w:r w:rsidR="00725872">
        <w:rPr>
          <w:color w:val="000000"/>
          <w:sz w:val="28"/>
          <w:szCs w:val="28"/>
        </w:rPr>
        <w:t xml:space="preserve">… </w:t>
      </w:r>
    </w:p>
    <w:p w14:paraId="77847EE4" w14:textId="45E3CE92" w:rsidR="00FF2CD1" w:rsidRPr="00725872" w:rsidRDefault="00725872" w:rsidP="00FF2CD1">
      <w:pPr>
        <w:pStyle w:val="ListParagraph"/>
        <w:numPr>
          <w:ilvl w:val="1"/>
          <w:numId w:val="17"/>
        </w:numPr>
        <w:rPr>
          <w:sz w:val="28"/>
          <w:szCs w:val="28"/>
        </w:rPr>
      </w:pPr>
      <w:r>
        <w:rPr>
          <w:color w:val="000000"/>
          <w:sz w:val="28"/>
          <w:szCs w:val="28"/>
        </w:rPr>
        <w:t>A</w:t>
      </w:r>
      <w:r w:rsidR="00FF2CD1" w:rsidRPr="00725872">
        <w:rPr>
          <w:color w:val="000000"/>
          <w:sz w:val="28"/>
          <w:szCs w:val="28"/>
        </w:rPr>
        <w:t xml:space="preserve">nd yet, far too many Christians view the first 39 books of the Bible – what we refer to as the Old Testament </w:t>
      </w:r>
      <w:r>
        <w:rPr>
          <w:color w:val="000000"/>
          <w:sz w:val="28"/>
          <w:szCs w:val="28"/>
        </w:rPr>
        <w:t xml:space="preserve">- </w:t>
      </w:r>
      <w:r w:rsidR="00FF2CD1" w:rsidRPr="00725872">
        <w:rPr>
          <w:color w:val="000000"/>
          <w:sz w:val="28"/>
          <w:szCs w:val="28"/>
        </w:rPr>
        <w:t xml:space="preserve">as antiquated, irrelevant and too difficult to understand. </w:t>
      </w:r>
    </w:p>
    <w:p w14:paraId="7768B2AA" w14:textId="77BC76DE" w:rsidR="00FF2CD1" w:rsidRPr="00725872" w:rsidRDefault="00FF2CD1" w:rsidP="00FF2CD1">
      <w:pPr>
        <w:pStyle w:val="ListParagraph"/>
        <w:numPr>
          <w:ilvl w:val="1"/>
          <w:numId w:val="17"/>
        </w:numPr>
        <w:rPr>
          <w:sz w:val="28"/>
          <w:szCs w:val="28"/>
        </w:rPr>
      </w:pPr>
      <w:r w:rsidRPr="00725872">
        <w:rPr>
          <w:color w:val="000000"/>
          <w:sz w:val="28"/>
          <w:szCs w:val="28"/>
        </w:rPr>
        <w:t xml:space="preserve">In our summer preaching series, "39", we want to help people see the riches of all of Scripture </w:t>
      </w:r>
      <w:r w:rsidR="00725872">
        <w:rPr>
          <w:color w:val="000000"/>
          <w:sz w:val="28"/>
          <w:szCs w:val="28"/>
        </w:rPr>
        <w:t xml:space="preserve">- </w:t>
      </w:r>
      <w:r w:rsidRPr="00725872">
        <w:rPr>
          <w:color w:val="000000"/>
          <w:sz w:val="28"/>
          <w:szCs w:val="28"/>
        </w:rPr>
        <w:t xml:space="preserve">including portions of our Bible that is </w:t>
      </w:r>
      <w:r w:rsidR="00622D83">
        <w:rPr>
          <w:color w:val="000000"/>
          <w:sz w:val="28"/>
          <w:szCs w:val="28"/>
        </w:rPr>
        <w:t>sometimes</w:t>
      </w:r>
      <w:r w:rsidRPr="00725872">
        <w:rPr>
          <w:color w:val="000000"/>
          <w:sz w:val="28"/>
          <w:szCs w:val="28"/>
        </w:rPr>
        <w:t xml:space="preserve"> avoided and </w:t>
      </w:r>
      <w:r w:rsidR="00622D83">
        <w:rPr>
          <w:color w:val="000000"/>
          <w:sz w:val="28"/>
          <w:szCs w:val="28"/>
        </w:rPr>
        <w:t xml:space="preserve">oftentimes </w:t>
      </w:r>
      <w:r w:rsidRPr="00725872">
        <w:rPr>
          <w:color w:val="000000"/>
          <w:sz w:val="28"/>
          <w:szCs w:val="28"/>
        </w:rPr>
        <w:t xml:space="preserve">misunderstood. </w:t>
      </w:r>
    </w:p>
    <w:p w14:paraId="08E7A44F" w14:textId="77777777" w:rsidR="00FF2CD1" w:rsidRPr="00725872" w:rsidRDefault="00FF2CD1" w:rsidP="00FF2CD1">
      <w:pPr>
        <w:pStyle w:val="ListParagraph"/>
        <w:rPr>
          <w:sz w:val="28"/>
          <w:szCs w:val="28"/>
        </w:rPr>
      </w:pPr>
    </w:p>
    <w:p w14:paraId="4D6CD843" w14:textId="58231BC7" w:rsidR="00725872" w:rsidRDefault="00FF2CD1" w:rsidP="00FF2CD1">
      <w:pPr>
        <w:pStyle w:val="ListParagraph"/>
        <w:numPr>
          <w:ilvl w:val="1"/>
          <w:numId w:val="17"/>
        </w:numPr>
        <w:rPr>
          <w:sz w:val="28"/>
          <w:szCs w:val="28"/>
        </w:rPr>
      </w:pPr>
      <w:r w:rsidRPr="00725872">
        <w:rPr>
          <w:sz w:val="28"/>
          <w:szCs w:val="28"/>
        </w:rPr>
        <w:t>As many of you know, our Lead Pastor – Tanner Turley – has begun his well-deserved</w:t>
      </w:r>
      <w:r w:rsidR="00725872">
        <w:rPr>
          <w:sz w:val="28"/>
          <w:szCs w:val="28"/>
        </w:rPr>
        <w:t xml:space="preserve"> and long-overdue</w:t>
      </w:r>
      <w:r w:rsidRPr="00725872">
        <w:rPr>
          <w:sz w:val="28"/>
          <w:szCs w:val="28"/>
        </w:rPr>
        <w:t xml:space="preserve"> Sabbatical.  </w:t>
      </w:r>
      <w:r w:rsidR="00725872">
        <w:rPr>
          <w:sz w:val="28"/>
          <w:szCs w:val="28"/>
        </w:rPr>
        <w:t xml:space="preserve">But before he left, he did us a great service and arranged for </w:t>
      </w:r>
      <w:proofErr w:type="gramStart"/>
      <w:r w:rsidR="00725872">
        <w:rPr>
          <w:sz w:val="28"/>
          <w:szCs w:val="28"/>
        </w:rPr>
        <w:t>a number of</w:t>
      </w:r>
      <w:proofErr w:type="gramEnd"/>
      <w:r w:rsidR="00725872">
        <w:rPr>
          <w:sz w:val="28"/>
          <w:szCs w:val="28"/>
        </w:rPr>
        <w:t xml:space="preserve"> wonderful Pastors to come and share a heart-felt message from the Old Testament.</w:t>
      </w:r>
    </w:p>
    <w:p w14:paraId="63B17401" w14:textId="77777777" w:rsidR="00725872" w:rsidRPr="00725872" w:rsidRDefault="00725872" w:rsidP="00725872">
      <w:pPr>
        <w:pStyle w:val="ListParagraph"/>
        <w:rPr>
          <w:sz w:val="28"/>
          <w:szCs w:val="28"/>
        </w:rPr>
      </w:pPr>
    </w:p>
    <w:p w14:paraId="6F162CDA" w14:textId="2D6E8E57" w:rsidR="00622D83" w:rsidRPr="00622D83" w:rsidRDefault="00725872" w:rsidP="00622D83">
      <w:pPr>
        <w:pStyle w:val="ListParagraph"/>
        <w:numPr>
          <w:ilvl w:val="1"/>
          <w:numId w:val="17"/>
        </w:numPr>
        <w:rPr>
          <w:sz w:val="28"/>
          <w:szCs w:val="28"/>
        </w:rPr>
      </w:pPr>
      <w:r>
        <w:rPr>
          <w:sz w:val="28"/>
          <w:szCs w:val="28"/>
        </w:rPr>
        <w:t>I am</w:t>
      </w:r>
      <w:r w:rsidR="00FF2CD1" w:rsidRPr="00725872">
        <w:rPr>
          <w:sz w:val="28"/>
          <w:szCs w:val="28"/>
        </w:rPr>
        <w:t xml:space="preserve"> hopeful that you </w:t>
      </w:r>
      <w:r>
        <w:rPr>
          <w:sz w:val="28"/>
          <w:szCs w:val="28"/>
        </w:rPr>
        <w:t>will be as</w:t>
      </w:r>
      <w:r w:rsidR="00FF2CD1" w:rsidRPr="00725872">
        <w:rPr>
          <w:sz w:val="28"/>
          <w:szCs w:val="28"/>
        </w:rPr>
        <w:t xml:space="preserve"> excited as I am to hear from a diverse range of gifted voices</w:t>
      </w:r>
      <w:r w:rsidRPr="00725872">
        <w:rPr>
          <w:sz w:val="28"/>
          <w:szCs w:val="28"/>
        </w:rPr>
        <w:t xml:space="preserve"> this summer as each one of us – Jon, Stephen, and myself – share the preaching platform with some </w:t>
      </w:r>
      <w:proofErr w:type="gramStart"/>
      <w:r w:rsidRPr="00725872">
        <w:rPr>
          <w:sz w:val="28"/>
          <w:szCs w:val="28"/>
        </w:rPr>
        <w:t>really gifted</w:t>
      </w:r>
      <w:proofErr w:type="gramEnd"/>
      <w:r w:rsidRPr="00725872">
        <w:rPr>
          <w:sz w:val="28"/>
          <w:szCs w:val="28"/>
        </w:rPr>
        <w:t xml:space="preserve"> and dear preacher-friends of RHC.  </w:t>
      </w:r>
    </w:p>
    <w:p w14:paraId="7381EC22" w14:textId="142909D4" w:rsidR="00FF2CD1" w:rsidRPr="00725872" w:rsidRDefault="00725872" w:rsidP="00FF2CD1">
      <w:pPr>
        <w:pStyle w:val="ListParagraph"/>
        <w:numPr>
          <w:ilvl w:val="1"/>
          <w:numId w:val="17"/>
        </w:numPr>
        <w:rPr>
          <w:sz w:val="28"/>
          <w:szCs w:val="28"/>
        </w:rPr>
      </w:pPr>
      <w:r w:rsidRPr="00725872">
        <w:rPr>
          <w:sz w:val="28"/>
          <w:szCs w:val="28"/>
        </w:rPr>
        <w:t>Each one of our invited guests has a deep and prayerful commitment to seeing Greater Medford reached through the ministry of those who call Redemption Hill Church home.</w:t>
      </w:r>
    </w:p>
    <w:p w14:paraId="72120F97" w14:textId="77777777" w:rsidR="00725872" w:rsidRPr="00725872" w:rsidRDefault="00725872" w:rsidP="00725872">
      <w:pPr>
        <w:pStyle w:val="ListParagraph"/>
        <w:rPr>
          <w:sz w:val="28"/>
          <w:szCs w:val="28"/>
        </w:rPr>
      </w:pPr>
    </w:p>
    <w:p w14:paraId="21C6CBF9" w14:textId="77777777" w:rsidR="00D716BE" w:rsidRDefault="00725872" w:rsidP="00725872">
      <w:pPr>
        <w:pStyle w:val="ListParagraph"/>
        <w:numPr>
          <w:ilvl w:val="1"/>
          <w:numId w:val="17"/>
        </w:numPr>
        <w:rPr>
          <w:sz w:val="28"/>
          <w:szCs w:val="28"/>
        </w:rPr>
      </w:pPr>
      <w:r w:rsidRPr="00725872">
        <w:rPr>
          <w:sz w:val="28"/>
          <w:szCs w:val="28"/>
        </w:rPr>
        <w:t xml:space="preserve">We trust that you </w:t>
      </w:r>
      <w:r w:rsidR="00D716BE">
        <w:rPr>
          <w:sz w:val="28"/>
          <w:szCs w:val="28"/>
        </w:rPr>
        <w:t xml:space="preserve">will </w:t>
      </w:r>
      <w:r w:rsidRPr="00725872">
        <w:rPr>
          <w:sz w:val="28"/>
          <w:szCs w:val="28"/>
        </w:rPr>
        <w:t xml:space="preserve">find that as we preach through </w:t>
      </w:r>
      <w:r w:rsidR="00D716BE">
        <w:rPr>
          <w:sz w:val="28"/>
          <w:szCs w:val="28"/>
        </w:rPr>
        <w:t xml:space="preserve">the </w:t>
      </w:r>
      <w:r w:rsidRPr="00725872">
        <w:rPr>
          <w:sz w:val="28"/>
          <w:szCs w:val="28"/>
        </w:rPr>
        <w:t xml:space="preserve">various </w:t>
      </w:r>
      <w:r w:rsidR="00D716BE">
        <w:rPr>
          <w:sz w:val="28"/>
          <w:szCs w:val="28"/>
        </w:rPr>
        <w:t>forms of literature</w:t>
      </w:r>
      <w:r w:rsidRPr="00725872">
        <w:rPr>
          <w:sz w:val="28"/>
          <w:szCs w:val="28"/>
        </w:rPr>
        <w:t xml:space="preserve"> and </w:t>
      </w:r>
      <w:r w:rsidR="00D716BE">
        <w:rPr>
          <w:sz w:val="28"/>
          <w:szCs w:val="28"/>
        </w:rPr>
        <w:t xml:space="preserve">different </w:t>
      </w:r>
      <w:r w:rsidRPr="00725872">
        <w:rPr>
          <w:sz w:val="28"/>
          <w:szCs w:val="28"/>
        </w:rPr>
        <w:t xml:space="preserve">themes of the Old Testament in a Christ-centered manner, that we will demonstrate the profitability of all Scripture to save us… to change us… and to equip us for every moment of every day.  </w:t>
      </w:r>
    </w:p>
    <w:p w14:paraId="628BDD75" w14:textId="77777777" w:rsidR="00D716BE" w:rsidRPr="00D716BE" w:rsidRDefault="00D716BE" w:rsidP="00D716BE">
      <w:pPr>
        <w:pStyle w:val="ListParagraph"/>
        <w:rPr>
          <w:sz w:val="28"/>
          <w:szCs w:val="28"/>
        </w:rPr>
      </w:pPr>
    </w:p>
    <w:p w14:paraId="73979F7C" w14:textId="12573A6B" w:rsidR="00D716BE" w:rsidRPr="00622D83" w:rsidRDefault="00725872" w:rsidP="00622D83">
      <w:pPr>
        <w:pStyle w:val="ListParagraph"/>
        <w:numPr>
          <w:ilvl w:val="1"/>
          <w:numId w:val="17"/>
        </w:numPr>
        <w:rPr>
          <w:sz w:val="28"/>
          <w:szCs w:val="28"/>
        </w:rPr>
      </w:pPr>
      <w:r w:rsidRPr="00725872">
        <w:rPr>
          <w:sz w:val="28"/>
          <w:szCs w:val="28"/>
        </w:rPr>
        <w:t xml:space="preserve">We’ve challenged every speaker to </w:t>
      </w:r>
      <w:r w:rsidR="00D716BE">
        <w:rPr>
          <w:sz w:val="28"/>
          <w:szCs w:val="28"/>
        </w:rPr>
        <w:t xml:space="preserve">not only </w:t>
      </w:r>
      <w:r w:rsidRPr="00725872">
        <w:rPr>
          <w:sz w:val="28"/>
          <w:szCs w:val="28"/>
        </w:rPr>
        <w:t xml:space="preserve">explain their Old Testament text </w:t>
      </w:r>
      <w:r w:rsidR="00D716BE">
        <w:rPr>
          <w:sz w:val="28"/>
          <w:szCs w:val="28"/>
        </w:rPr>
        <w:t>but also</w:t>
      </w:r>
      <w:r w:rsidRPr="00725872">
        <w:rPr>
          <w:sz w:val="28"/>
          <w:szCs w:val="28"/>
        </w:rPr>
        <w:t xml:space="preserve"> </w:t>
      </w:r>
      <w:r w:rsidR="00D716BE">
        <w:rPr>
          <w:sz w:val="28"/>
          <w:szCs w:val="28"/>
        </w:rPr>
        <w:t xml:space="preserve">to </w:t>
      </w:r>
      <w:r w:rsidRPr="00725872">
        <w:rPr>
          <w:sz w:val="28"/>
          <w:szCs w:val="28"/>
        </w:rPr>
        <w:t xml:space="preserve">expose its relevance for our lives today!  I </w:t>
      </w:r>
      <w:r w:rsidR="00D716BE">
        <w:rPr>
          <w:sz w:val="28"/>
          <w:szCs w:val="28"/>
        </w:rPr>
        <w:t xml:space="preserve">am </w:t>
      </w:r>
      <w:r w:rsidRPr="00725872">
        <w:rPr>
          <w:sz w:val="28"/>
          <w:szCs w:val="28"/>
        </w:rPr>
        <w:t xml:space="preserve">personally looking forward to a rich summer of learning and </w:t>
      </w:r>
      <w:r w:rsidR="00D716BE">
        <w:rPr>
          <w:sz w:val="28"/>
          <w:szCs w:val="28"/>
        </w:rPr>
        <w:t xml:space="preserve">deeper </w:t>
      </w:r>
      <w:r w:rsidRPr="00725872">
        <w:rPr>
          <w:sz w:val="28"/>
          <w:szCs w:val="28"/>
        </w:rPr>
        <w:t>personal commitment</w:t>
      </w:r>
      <w:r w:rsidR="00D716BE">
        <w:rPr>
          <w:sz w:val="28"/>
          <w:szCs w:val="28"/>
        </w:rPr>
        <w:t>.</w:t>
      </w:r>
    </w:p>
    <w:p w14:paraId="1B2C6927" w14:textId="7523B358" w:rsidR="00725872" w:rsidRPr="00622D83" w:rsidRDefault="00D716BE" w:rsidP="00725872">
      <w:pPr>
        <w:pStyle w:val="ListParagraph"/>
        <w:numPr>
          <w:ilvl w:val="1"/>
          <w:numId w:val="17"/>
        </w:numPr>
        <w:rPr>
          <w:sz w:val="28"/>
          <w:szCs w:val="28"/>
        </w:rPr>
      </w:pPr>
      <w:r>
        <w:rPr>
          <w:sz w:val="28"/>
          <w:szCs w:val="28"/>
        </w:rPr>
        <w:t>And I pray that you will join me</w:t>
      </w:r>
      <w:r w:rsidR="00725872" w:rsidRPr="00725872">
        <w:rPr>
          <w:sz w:val="28"/>
          <w:szCs w:val="28"/>
        </w:rPr>
        <w:t xml:space="preserve"> as each of us walks away every week with a new desire to say with the Psalmist: </w:t>
      </w:r>
      <w:r w:rsidR="00FF2CD1" w:rsidRPr="00725872">
        <w:rPr>
          <w:color w:val="000000"/>
          <w:sz w:val="28"/>
          <w:szCs w:val="28"/>
        </w:rPr>
        <w:t>“</w:t>
      </w:r>
      <w:r w:rsidR="00FF2CD1" w:rsidRPr="00622D83">
        <w:rPr>
          <w:i/>
          <w:color w:val="000000"/>
          <w:sz w:val="28"/>
          <w:szCs w:val="28"/>
        </w:rPr>
        <w:t>I love your commandments above gold, above fine gold.”</w:t>
      </w:r>
      <w:r w:rsidR="00FF2CD1" w:rsidRPr="00725872">
        <w:rPr>
          <w:color w:val="000000"/>
          <w:sz w:val="28"/>
          <w:szCs w:val="28"/>
        </w:rPr>
        <w:t xml:space="preserve"> (Psalm 119:127) </w:t>
      </w:r>
    </w:p>
    <w:p w14:paraId="7A70A5D4" w14:textId="1D36FDF3" w:rsidR="00D716BE" w:rsidRPr="00D716BE" w:rsidRDefault="00D716BE" w:rsidP="00725872">
      <w:pPr>
        <w:rPr>
          <w:sz w:val="28"/>
          <w:szCs w:val="28"/>
          <w:u w:val="single"/>
        </w:rPr>
      </w:pPr>
      <w:r w:rsidRPr="00D716BE">
        <w:rPr>
          <w:sz w:val="28"/>
          <w:szCs w:val="28"/>
          <w:u w:val="single"/>
        </w:rPr>
        <w:lastRenderedPageBreak/>
        <w:t>The Main Point:</w:t>
      </w:r>
    </w:p>
    <w:p w14:paraId="6999EB7A" w14:textId="716442FB" w:rsidR="00D716BE" w:rsidRDefault="00D716BE" w:rsidP="00D716BE">
      <w:pPr>
        <w:pStyle w:val="ListParagraph"/>
        <w:numPr>
          <w:ilvl w:val="0"/>
          <w:numId w:val="40"/>
        </w:numPr>
        <w:rPr>
          <w:sz w:val="28"/>
          <w:szCs w:val="28"/>
        </w:rPr>
      </w:pPr>
      <w:r w:rsidRPr="00D716BE">
        <w:rPr>
          <w:sz w:val="28"/>
          <w:szCs w:val="28"/>
        </w:rPr>
        <w:t>And so</w:t>
      </w:r>
      <w:r>
        <w:rPr>
          <w:sz w:val="28"/>
          <w:szCs w:val="28"/>
        </w:rPr>
        <w:t xml:space="preserve">, even before we read </w:t>
      </w:r>
      <w:r w:rsidR="00622D83">
        <w:rPr>
          <w:sz w:val="28"/>
          <w:szCs w:val="28"/>
        </w:rPr>
        <w:t>our primary</w:t>
      </w:r>
      <w:r>
        <w:rPr>
          <w:sz w:val="28"/>
          <w:szCs w:val="28"/>
        </w:rPr>
        <w:t xml:space="preserve"> Scripture, let me tell you where we are going this morning.  </w:t>
      </w:r>
      <w:r w:rsidRPr="00D716BE">
        <w:rPr>
          <w:sz w:val="28"/>
          <w:szCs w:val="28"/>
        </w:rPr>
        <w:t xml:space="preserve"> </w:t>
      </w:r>
      <w:r w:rsidR="00622D83">
        <w:rPr>
          <w:sz w:val="28"/>
          <w:szCs w:val="28"/>
        </w:rPr>
        <w:t>[Pause]</w:t>
      </w:r>
    </w:p>
    <w:p w14:paraId="78A0F2B7" w14:textId="11AEFB6F" w:rsidR="00D716BE" w:rsidRPr="00D716BE" w:rsidRDefault="00D716BE" w:rsidP="00D716BE">
      <w:pPr>
        <w:pStyle w:val="ListParagraph"/>
        <w:numPr>
          <w:ilvl w:val="1"/>
          <w:numId w:val="40"/>
        </w:numPr>
        <w:rPr>
          <w:sz w:val="28"/>
          <w:szCs w:val="28"/>
        </w:rPr>
      </w:pPr>
      <w:r w:rsidRPr="00D716BE">
        <w:rPr>
          <w:color w:val="000000"/>
          <w:sz w:val="28"/>
          <w:szCs w:val="28"/>
        </w:rPr>
        <w:t>Jesus-followers should value God’s gift of the Old Testament for wisdom, faith, and practice.  </w:t>
      </w:r>
    </w:p>
    <w:p w14:paraId="2D42F77B" w14:textId="77777777" w:rsidR="00D716BE" w:rsidRPr="00D716BE" w:rsidRDefault="00D716BE" w:rsidP="00D716BE">
      <w:pPr>
        <w:pStyle w:val="ListParagraph"/>
        <w:ind w:left="360"/>
        <w:rPr>
          <w:sz w:val="28"/>
          <w:szCs w:val="28"/>
        </w:rPr>
      </w:pPr>
    </w:p>
    <w:p w14:paraId="1E1F603B" w14:textId="70A3B914" w:rsidR="00932F87" w:rsidRPr="00D716BE" w:rsidRDefault="00D716BE" w:rsidP="00D716BE">
      <w:pPr>
        <w:pStyle w:val="ListParagraph"/>
        <w:numPr>
          <w:ilvl w:val="0"/>
          <w:numId w:val="40"/>
        </w:numPr>
        <w:rPr>
          <w:sz w:val="28"/>
          <w:szCs w:val="28"/>
        </w:rPr>
      </w:pPr>
      <w:r>
        <w:rPr>
          <w:color w:val="000000"/>
          <w:sz w:val="28"/>
          <w:szCs w:val="28"/>
        </w:rPr>
        <w:t>My desire today is to clearly</w:t>
      </w:r>
      <w:r w:rsidRPr="00D716BE">
        <w:rPr>
          <w:color w:val="000000"/>
          <w:sz w:val="28"/>
          <w:szCs w:val="28"/>
        </w:rPr>
        <w:t xml:space="preserve"> establish </w:t>
      </w:r>
      <w:r>
        <w:rPr>
          <w:color w:val="000000"/>
          <w:sz w:val="28"/>
          <w:szCs w:val="28"/>
        </w:rPr>
        <w:t xml:space="preserve">from the Word of God a foundation of confidence that to </w:t>
      </w:r>
      <w:r w:rsidR="00622D83">
        <w:rPr>
          <w:color w:val="000000"/>
          <w:sz w:val="28"/>
          <w:szCs w:val="28"/>
        </w:rPr>
        <w:t xml:space="preserve">faithfully </w:t>
      </w:r>
      <w:r>
        <w:rPr>
          <w:color w:val="000000"/>
          <w:sz w:val="28"/>
          <w:szCs w:val="28"/>
        </w:rPr>
        <w:t>read</w:t>
      </w:r>
      <w:r w:rsidR="00622D83">
        <w:rPr>
          <w:color w:val="000000"/>
          <w:sz w:val="28"/>
          <w:szCs w:val="28"/>
        </w:rPr>
        <w:t xml:space="preserve">… to intentionally </w:t>
      </w:r>
      <w:r>
        <w:rPr>
          <w:color w:val="000000"/>
          <w:sz w:val="28"/>
          <w:szCs w:val="28"/>
        </w:rPr>
        <w:t>study</w:t>
      </w:r>
      <w:r w:rsidR="00622D83">
        <w:rPr>
          <w:color w:val="000000"/>
          <w:sz w:val="28"/>
          <w:szCs w:val="28"/>
        </w:rPr>
        <w:t xml:space="preserve">… </w:t>
      </w:r>
      <w:r>
        <w:rPr>
          <w:color w:val="000000"/>
          <w:sz w:val="28"/>
          <w:szCs w:val="28"/>
        </w:rPr>
        <w:t xml:space="preserve">and </w:t>
      </w:r>
      <w:r w:rsidR="00622D83">
        <w:rPr>
          <w:color w:val="000000"/>
          <w:sz w:val="28"/>
          <w:szCs w:val="28"/>
        </w:rPr>
        <w:t xml:space="preserve">to wisely </w:t>
      </w:r>
      <w:r>
        <w:rPr>
          <w:color w:val="000000"/>
          <w:sz w:val="28"/>
          <w:szCs w:val="28"/>
        </w:rPr>
        <w:t xml:space="preserve">apply </w:t>
      </w:r>
      <w:r w:rsidR="00622D83">
        <w:rPr>
          <w:color w:val="000000"/>
          <w:sz w:val="28"/>
          <w:szCs w:val="28"/>
        </w:rPr>
        <w:t xml:space="preserve">godly principles from </w:t>
      </w:r>
      <w:r>
        <w:rPr>
          <w:color w:val="000000"/>
          <w:sz w:val="28"/>
          <w:szCs w:val="28"/>
        </w:rPr>
        <w:t xml:space="preserve">the </w:t>
      </w:r>
      <w:r w:rsidR="00622D83">
        <w:rPr>
          <w:color w:val="000000"/>
          <w:sz w:val="28"/>
          <w:szCs w:val="28"/>
        </w:rPr>
        <w:t xml:space="preserve">39 </w:t>
      </w:r>
      <w:r>
        <w:rPr>
          <w:color w:val="000000"/>
          <w:sz w:val="28"/>
          <w:szCs w:val="28"/>
        </w:rPr>
        <w:t xml:space="preserve">books </w:t>
      </w:r>
      <w:r w:rsidR="00622D83">
        <w:rPr>
          <w:color w:val="000000"/>
          <w:sz w:val="28"/>
          <w:szCs w:val="28"/>
        </w:rPr>
        <w:t>that make up our</w:t>
      </w:r>
      <w:r>
        <w:rPr>
          <w:color w:val="000000"/>
          <w:sz w:val="28"/>
          <w:szCs w:val="28"/>
        </w:rPr>
        <w:t xml:space="preserve"> Old Testament is a worthwhile endeavor.</w:t>
      </w:r>
    </w:p>
    <w:p w14:paraId="5B59B1A8" w14:textId="77777777" w:rsidR="00D716BE" w:rsidRDefault="00D716BE" w:rsidP="00D716BE">
      <w:pPr>
        <w:pStyle w:val="ListParagraph"/>
        <w:ind w:left="360"/>
        <w:rPr>
          <w:sz w:val="28"/>
          <w:szCs w:val="28"/>
        </w:rPr>
      </w:pPr>
    </w:p>
    <w:p w14:paraId="1430B0B1" w14:textId="7D1CF7C1" w:rsidR="00D716BE" w:rsidRPr="00D716BE" w:rsidRDefault="00D716BE" w:rsidP="00D716BE">
      <w:pPr>
        <w:pStyle w:val="ListParagraph"/>
        <w:numPr>
          <w:ilvl w:val="0"/>
          <w:numId w:val="40"/>
        </w:numPr>
        <w:rPr>
          <w:sz w:val="28"/>
          <w:szCs w:val="28"/>
        </w:rPr>
      </w:pPr>
      <w:r>
        <w:rPr>
          <w:sz w:val="28"/>
          <w:szCs w:val="28"/>
        </w:rPr>
        <w:t>To help us arrive at that conclusion, I’m going to look to the encouragements that the Apostle Paul shared with his pastor protégé, Timothy.</w:t>
      </w:r>
    </w:p>
    <w:p w14:paraId="3AA15134" w14:textId="77777777" w:rsidR="00D716BE" w:rsidRPr="00D716BE" w:rsidRDefault="00D716BE" w:rsidP="00D716BE">
      <w:pPr>
        <w:pStyle w:val="ListParagraph"/>
        <w:ind w:left="360"/>
        <w:rPr>
          <w:sz w:val="28"/>
          <w:szCs w:val="28"/>
        </w:rPr>
      </w:pPr>
    </w:p>
    <w:p w14:paraId="1B620160" w14:textId="11992375" w:rsidR="00077F15" w:rsidRPr="00725872" w:rsidRDefault="00077F15" w:rsidP="00077F15">
      <w:pPr>
        <w:rPr>
          <w:sz w:val="28"/>
          <w:szCs w:val="28"/>
          <w:u w:val="single"/>
        </w:rPr>
      </w:pPr>
      <w:r w:rsidRPr="00725872">
        <w:rPr>
          <w:sz w:val="28"/>
          <w:szCs w:val="28"/>
          <w:u w:val="single"/>
        </w:rPr>
        <w:t>Scripture Reading:</w:t>
      </w:r>
    </w:p>
    <w:p w14:paraId="60E5DA93" w14:textId="276B0B73" w:rsidR="00077F15" w:rsidRDefault="00D716BE" w:rsidP="00FF2CD1">
      <w:pPr>
        <w:pStyle w:val="ListParagraph"/>
        <w:numPr>
          <w:ilvl w:val="0"/>
          <w:numId w:val="35"/>
        </w:numPr>
        <w:contextualSpacing/>
        <w:rPr>
          <w:sz w:val="28"/>
          <w:szCs w:val="28"/>
        </w:rPr>
      </w:pPr>
      <w:r>
        <w:rPr>
          <w:sz w:val="28"/>
          <w:szCs w:val="28"/>
        </w:rPr>
        <w:t>So, i</w:t>
      </w:r>
      <w:r w:rsidR="00077F15" w:rsidRPr="00725872">
        <w:rPr>
          <w:sz w:val="28"/>
          <w:szCs w:val="28"/>
        </w:rPr>
        <w:t xml:space="preserve">f you will please open your Bibles to this morning’s key Scripture found in </w:t>
      </w:r>
      <w:r w:rsidR="00622D83">
        <w:rPr>
          <w:sz w:val="28"/>
          <w:szCs w:val="28"/>
        </w:rPr>
        <w:t>2</w:t>
      </w:r>
      <w:r w:rsidR="00787D75" w:rsidRPr="00725872">
        <w:rPr>
          <w:sz w:val="28"/>
          <w:szCs w:val="28"/>
        </w:rPr>
        <w:t xml:space="preserve"> Timothy 3:14-4:4</w:t>
      </w:r>
      <w:r w:rsidR="00077F15" w:rsidRPr="00725872">
        <w:rPr>
          <w:sz w:val="28"/>
          <w:szCs w:val="28"/>
        </w:rPr>
        <w:t>… we’ll begin reading at verse 1</w:t>
      </w:r>
      <w:r w:rsidR="00787D75" w:rsidRPr="00725872">
        <w:rPr>
          <w:sz w:val="28"/>
          <w:szCs w:val="28"/>
        </w:rPr>
        <w:t>4</w:t>
      </w:r>
      <w:r w:rsidR="00077F15" w:rsidRPr="00725872">
        <w:rPr>
          <w:sz w:val="28"/>
          <w:szCs w:val="28"/>
        </w:rPr>
        <w:t>…  [Pew Bible, p___]</w:t>
      </w:r>
    </w:p>
    <w:p w14:paraId="1EE51CB0" w14:textId="77777777" w:rsidR="00D716BE" w:rsidRPr="00725872" w:rsidRDefault="00D716BE" w:rsidP="00D716BE">
      <w:pPr>
        <w:pStyle w:val="ListParagraph"/>
        <w:ind w:left="360"/>
        <w:contextualSpacing/>
        <w:rPr>
          <w:sz w:val="28"/>
          <w:szCs w:val="28"/>
        </w:rPr>
      </w:pPr>
    </w:p>
    <w:p w14:paraId="3009B66C" w14:textId="7FA81D54" w:rsidR="00D716BE" w:rsidRPr="00D716BE" w:rsidRDefault="00FF2CD1" w:rsidP="00D716BE">
      <w:pPr>
        <w:pStyle w:val="ListParagraph"/>
        <w:numPr>
          <w:ilvl w:val="1"/>
          <w:numId w:val="35"/>
        </w:numPr>
        <w:contextualSpacing/>
        <w:rPr>
          <w:i/>
          <w:sz w:val="28"/>
          <w:szCs w:val="28"/>
        </w:rPr>
      </w:pPr>
      <w:bookmarkStart w:id="3" w:name="_Hlk9856662"/>
      <w:r w:rsidRPr="00725872">
        <w:rPr>
          <w:rFonts w:ascii="Arial" w:hAnsi="Arial" w:cs="Arial"/>
          <w:b/>
          <w:bCs/>
          <w:i/>
          <w:color w:val="000000"/>
          <w:sz w:val="28"/>
          <w:szCs w:val="28"/>
          <w:shd w:val="clear" w:color="auto" w:fill="FFFFFF"/>
          <w:vertAlign w:val="superscript"/>
        </w:rPr>
        <w:t>14 </w:t>
      </w:r>
      <w:r w:rsidRPr="00725872">
        <w:rPr>
          <w:rFonts w:ascii="Helvetica Neue" w:hAnsi="Helvetica Neue"/>
          <w:i/>
          <w:color w:val="000000"/>
          <w:sz w:val="28"/>
          <w:szCs w:val="28"/>
          <w:shd w:val="clear" w:color="auto" w:fill="FFFFFF"/>
        </w:rPr>
        <w:t>But as for you, continue in what you have learned and have firmly believed, knowing from whom</w:t>
      </w:r>
      <w:r w:rsidRPr="00725872">
        <w:rPr>
          <w:rFonts w:ascii="Helvetica Neue" w:hAnsi="Helvetica Neue"/>
          <w:i/>
          <w:color w:val="000000"/>
          <w:sz w:val="28"/>
          <w:szCs w:val="28"/>
          <w:shd w:val="clear" w:color="auto" w:fill="FFFFFF"/>
          <w:vertAlign w:val="superscript"/>
        </w:rPr>
        <w:t xml:space="preserve"> </w:t>
      </w:r>
      <w:r w:rsidRPr="00725872">
        <w:rPr>
          <w:rFonts w:ascii="Helvetica Neue" w:hAnsi="Helvetica Neue"/>
          <w:i/>
          <w:color w:val="000000"/>
          <w:sz w:val="28"/>
          <w:szCs w:val="28"/>
          <w:shd w:val="clear" w:color="auto" w:fill="FFFFFF"/>
        </w:rPr>
        <w:t>you learned it </w:t>
      </w:r>
      <w:r w:rsidRPr="00725872">
        <w:rPr>
          <w:rFonts w:ascii="Arial" w:hAnsi="Arial" w:cs="Arial"/>
          <w:b/>
          <w:bCs/>
          <w:i/>
          <w:color w:val="000000"/>
          <w:sz w:val="28"/>
          <w:szCs w:val="28"/>
          <w:shd w:val="clear" w:color="auto" w:fill="FFFFFF"/>
          <w:vertAlign w:val="superscript"/>
        </w:rPr>
        <w:t>15 </w:t>
      </w:r>
      <w:r w:rsidRPr="00725872">
        <w:rPr>
          <w:rFonts w:ascii="Helvetica Neue" w:hAnsi="Helvetica Neue"/>
          <w:i/>
          <w:color w:val="000000"/>
          <w:sz w:val="28"/>
          <w:szCs w:val="28"/>
          <w:shd w:val="clear" w:color="auto" w:fill="FFFFFF"/>
        </w:rPr>
        <w:t>and how from childhood you have been acquainted with the sacred writings, which are able to make you wise for salvation through faith in Christ Jesus. </w:t>
      </w:r>
      <w:r w:rsidRPr="00725872">
        <w:rPr>
          <w:rFonts w:ascii="Arial" w:hAnsi="Arial" w:cs="Arial"/>
          <w:b/>
          <w:bCs/>
          <w:i/>
          <w:color w:val="000000"/>
          <w:sz w:val="28"/>
          <w:szCs w:val="28"/>
          <w:shd w:val="clear" w:color="auto" w:fill="FFFFFF"/>
          <w:vertAlign w:val="superscript"/>
        </w:rPr>
        <w:t>16 </w:t>
      </w:r>
      <w:r w:rsidRPr="00725872">
        <w:rPr>
          <w:rFonts w:ascii="Helvetica Neue" w:hAnsi="Helvetica Neue"/>
          <w:i/>
          <w:color w:val="000000"/>
          <w:sz w:val="28"/>
          <w:szCs w:val="28"/>
          <w:shd w:val="clear" w:color="auto" w:fill="FFFFFF"/>
        </w:rPr>
        <w:t>All Scripture is breathed out by God and profitable for teaching, for reproof, for correction, and for training in righteousness, </w:t>
      </w:r>
      <w:r w:rsidRPr="00725872">
        <w:rPr>
          <w:rFonts w:ascii="Arial" w:hAnsi="Arial" w:cs="Arial"/>
          <w:b/>
          <w:bCs/>
          <w:i/>
          <w:color w:val="000000"/>
          <w:sz w:val="28"/>
          <w:szCs w:val="28"/>
          <w:shd w:val="clear" w:color="auto" w:fill="FFFFFF"/>
          <w:vertAlign w:val="superscript"/>
        </w:rPr>
        <w:t>17 </w:t>
      </w:r>
      <w:r w:rsidRPr="00725872">
        <w:rPr>
          <w:rFonts w:ascii="Helvetica Neue" w:hAnsi="Helvetica Neue"/>
          <w:i/>
          <w:color w:val="000000"/>
          <w:sz w:val="28"/>
          <w:szCs w:val="28"/>
          <w:shd w:val="clear" w:color="auto" w:fill="FFFFFF"/>
        </w:rPr>
        <w:t>that the man of God may be complete, equipped for every good work.</w:t>
      </w:r>
    </w:p>
    <w:p w14:paraId="6F7A2662" w14:textId="77777777" w:rsidR="00D716BE" w:rsidRPr="00D716BE" w:rsidRDefault="00D716BE" w:rsidP="00D716BE">
      <w:pPr>
        <w:pStyle w:val="ListParagraph"/>
        <w:contextualSpacing/>
        <w:rPr>
          <w:i/>
          <w:sz w:val="28"/>
          <w:szCs w:val="28"/>
        </w:rPr>
      </w:pPr>
    </w:p>
    <w:p w14:paraId="56ADBD32" w14:textId="7EE14845" w:rsidR="00FF2CD1" w:rsidRPr="00D716BE" w:rsidRDefault="00FF2CD1" w:rsidP="00D716BE">
      <w:pPr>
        <w:pStyle w:val="ListParagraph"/>
        <w:contextualSpacing/>
        <w:rPr>
          <w:i/>
          <w:sz w:val="28"/>
          <w:szCs w:val="28"/>
        </w:rPr>
      </w:pPr>
      <w:r w:rsidRPr="00D716BE">
        <w:rPr>
          <w:rStyle w:val="chapternum"/>
          <w:rFonts w:ascii="Arial" w:hAnsi="Arial" w:cs="Arial"/>
          <w:b/>
          <w:bCs/>
          <w:i/>
          <w:color w:val="000000"/>
          <w:sz w:val="28"/>
          <w:szCs w:val="28"/>
          <w:vertAlign w:val="superscript"/>
        </w:rPr>
        <w:t>1</w:t>
      </w:r>
      <w:r w:rsidRPr="00D716BE">
        <w:rPr>
          <w:rStyle w:val="text"/>
          <w:rFonts w:ascii="Helvetica Neue" w:hAnsi="Helvetica Neue"/>
          <w:i/>
          <w:color w:val="000000"/>
          <w:sz w:val="28"/>
          <w:szCs w:val="28"/>
        </w:rPr>
        <w:t>I charge you in the presence of God and of Christ Jesus, who is to judge the living and the dead, and by his appearing and his kingdom:</w:t>
      </w:r>
      <w:r w:rsidRPr="00D716BE">
        <w:rPr>
          <w:rStyle w:val="text"/>
          <w:rFonts w:ascii="Arial" w:hAnsi="Arial" w:cs="Arial"/>
          <w:b/>
          <w:bCs/>
          <w:i/>
          <w:color w:val="000000"/>
          <w:sz w:val="28"/>
          <w:szCs w:val="28"/>
          <w:vertAlign w:val="superscript"/>
        </w:rPr>
        <w:t>2 </w:t>
      </w:r>
      <w:r w:rsidRPr="00D716BE">
        <w:rPr>
          <w:rStyle w:val="text"/>
          <w:rFonts w:ascii="Helvetica Neue" w:hAnsi="Helvetica Neue"/>
          <w:i/>
          <w:color w:val="000000"/>
          <w:sz w:val="28"/>
          <w:szCs w:val="28"/>
        </w:rPr>
        <w:t>preach the word; be ready in season and out of season; reprove, rebuke, and exhort, with complete patience and teaching.</w:t>
      </w:r>
      <w:r w:rsidRPr="00D716BE">
        <w:rPr>
          <w:rFonts w:ascii="Helvetica Neue" w:hAnsi="Helvetica Neue"/>
          <w:i/>
          <w:color w:val="000000"/>
          <w:sz w:val="28"/>
          <w:szCs w:val="28"/>
        </w:rPr>
        <w:t> </w:t>
      </w:r>
      <w:r w:rsidRPr="00D716BE">
        <w:rPr>
          <w:rStyle w:val="text"/>
          <w:rFonts w:ascii="Arial" w:hAnsi="Arial" w:cs="Arial"/>
          <w:b/>
          <w:bCs/>
          <w:i/>
          <w:color w:val="000000"/>
          <w:sz w:val="28"/>
          <w:szCs w:val="28"/>
          <w:vertAlign w:val="superscript"/>
        </w:rPr>
        <w:t>3 </w:t>
      </w:r>
      <w:r w:rsidRPr="00D716BE">
        <w:rPr>
          <w:rStyle w:val="text"/>
          <w:rFonts w:ascii="Helvetica Neue" w:hAnsi="Helvetica Neue"/>
          <w:i/>
          <w:color w:val="000000"/>
          <w:sz w:val="28"/>
          <w:szCs w:val="28"/>
        </w:rPr>
        <w:t>For the time is coming when people will not endure sound </w:t>
      </w:r>
      <w:proofErr w:type="gramStart"/>
      <w:r w:rsidRPr="00D716BE">
        <w:rPr>
          <w:rStyle w:val="text"/>
          <w:rFonts w:ascii="Helvetica Neue" w:hAnsi="Helvetica Neue"/>
          <w:i/>
          <w:color w:val="000000"/>
          <w:sz w:val="28"/>
          <w:szCs w:val="28"/>
        </w:rPr>
        <w:t>teaching, but</w:t>
      </w:r>
      <w:proofErr w:type="gramEnd"/>
      <w:r w:rsidRPr="00D716BE">
        <w:rPr>
          <w:rStyle w:val="text"/>
          <w:rFonts w:ascii="Helvetica Neue" w:hAnsi="Helvetica Neue"/>
          <w:i/>
          <w:color w:val="000000"/>
          <w:sz w:val="28"/>
          <w:szCs w:val="28"/>
        </w:rPr>
        <w:t xml:space="preserve"> having itching ears they will accumulate for themselves teachers to suit their own passions,</w:t>
      </w:r>
      <w:r w:rsidRPr="00D716BE">
        <w:rPr>
          <w:rFonts w:ascii="Helvetica Neue" w:hAnsi="Helvetica Neue"/>
          <w:i/>
          <w:color w:val="000000"/>
          <w:sz w:val="28"/>
          <w:szCs w:val="28"/>
        </w:rPr>
        <w:t> </w:t>
      </w:r>
      <w:r w:rsidRPr="00D716BE">
        <w:rPr>
          <w:rStyle w:val="text"/>
          <w:rFonts w:ascii="Arial" w:hAnsi="Arial" w:cs="Arial"/>
          <w:b/>
          <w:bCs/>
          <w:i/>
          <w:color w:val="000000"/>
          <w:sz w:val="28"/>
          <w:szCs w:val="28"/>
          <w:vertAlign w:val="superscript"/>
        </w:rPr>
        <w:t>4 </w:t>
      </w:r>
      <w:r w:rsidRPr="00D716BE">
        <w:rPr>
          <w:rStyle w:val="text"/>
          <w:rFonts w:ascii="Helvetica Neue" w:hAnsi="Helvetica Neue"/>
          <w:i/>
          <w:color w:val="000000"/>
          <w:sz w:val="28"/>
          <w:szCs w:val="28"/>
        </w:rPr>
        <w:t>and will turn away from listening to the truth and wander off into myths.</w:t>
      </w:r>
      <w:r w:rsidRPr="00D716BE">
        <w:rPr>
          <w:rFonts w:ascii="Helvetica Neue" w:hAnsi="Helvetica Neue"/>
          <w:i/>
          <w:color w:val="000000"/>
          <w:sz w:val="28"/>
          <w:szCs w:val="28"/>
        </w:rPr>
        <w:t> </w:t>
      </w:r>
    </w:p>
    <w:bookmarkEnd w:id="3"/>
    <w:p w14:paraId="148E823B" w14:textId="77777777" w:rsidR="00077F15" w:rsidRPr="00725872" w:rsidRDefault="00077F15" w:rsidP="00FF2CD1">
      <w:pPr>
        <w:pStyle w:val="ListParagraph"/>
        <w:ind w:left="360"/>
        <w:contextualSpacing/>
        <w:rPr>
          <w:sz w:val="28"/>
          <w:szCs w:val="28"/>
        </w:rPr>
      </w:pPr>
    </w:p>
    <w:p w14:paraId="73C52FFF" w14:textId="77777777" w:rsidR="00932F87" w:rsidRPr="00725872" w:rsidRDefault="00932F87" w:rsidP="00932F87">
      <w:pPr>
        <w:rPr>
          <w:sz w:val="28"/>
          <w:szCs w:val="28"/>
          <w:u w:val="single"/>
        </w:rPr>
      </w:pPr>
      <w:r w:rsidRPr="00725872">
        <w:rPr>
          <w:sz w:val="28"/>
          <w:szCs w:val="28"/>
          <w:u w:val="single"/>
        </w:rPr>
        <w:t>Prayer of Transition:</w:t>
      </w:r>
    </w:p>
    <w:p w14:paraId="0F776EFE" w14:textId="482013FC" w:rsidR="00622D83" w:rsidRDefault="00622D83" w:rsidP="00932F87">
      <w:pPr>
        <w:numPr>
          <w:ilvl w:val="0"/>
          <w:numId w:val="3"/>
        </w:numPr>
        <w:rPr>
          <w:sz w:val="28"/>
          <w:szCs w:val="28"/>
        </w:rPr>
      </w:pPr>
      <w:proofErr w:type="gramStart"/>
      <w:r>
        <w:rPr>
          <w:sz w:val="28"/>
          <w:szCs w:val="28"/>
        </w:rPr>
        <w:t>Thus</w:t>
      </w:r>
      <w:proofErr w:type="gramEnd"/>
      <w:r>
        <w:rPr>
          <w:sz w:val="28"/>
          <w:szCs w:val="28"/>
        </w:rPr>
        <w:t xml:space="preserve"> says the Word of God…</w:t>
      </w:r>
    </w:p>
    <w:p w14:paraId="6ECF4E1B" w14:textId="23262692" w:rsidR="00932F87" w:rsidRPr="00725872" w:rsidRDefault="00932F87" w:rsidP="00932F87">
      <w:pPr>
        <w:numPr>
          <w:ilvl w:val="0"/>
          <w:numId w:val="3"/>
        </w:numPr>
        <w:rPr>
          <w:sz w:val="28"/>
          <w:szCs w:val="28"/>
        </w:rPr>
      </w:pPr>
      <w:bookmarkStart w:id="4" w:name="_Hlk10111461"/>
      <w:r w:rsidRPr="00725872">
        <w:rPr>
          <w:sz w:val="28"/>
          <w:szCs w:val="28"/>
        </w:rPr>
        <w:t xml:space="preserve">Would you simply </w:t>
      </w:r>
      <w:r w:rsidRPr="00725872">
        <w:rPr>
          <w:sz w:val="28"/>
          <w:szCs w:val="28"/>
          <w:u w:val="single"/>
        </w:rPr>
        <w:t>repeat</w:t>
      </w:r>
      <w:r w:rsidRPr="00725872">
        <w:rPr>
          <w:sz w:val="28"/>
          <w:szCs w:val="28"/>
        </w:rPr>
        <w:t xml:space="preserve"> after me while I pray? </w:t>
      </w:r>
    </w:p>
    <w:p w14:paraId="174AE400" w14:textId="1E3D5BE8" w:rsidR="00CF192A" w:rsidRPr="00725872" w:rsidRDefault="00932F87" w:rsidP="00CF192A">
      <w:pPr>
        <w:numPr>
          <w:ilvl w:val="1"/>
          <w:numId w:val="3"/>
        </w:numPr>
        <w:rPr>
          <w:sz w:val="28"/>
          <w:szCs w:val="28"/>
        </w:rPr>
      </w:pPr>
      <w:r w:rsidRPr="00725872">
        <w:rPr>
          <w:i/>
          <w:sz w:val="28"/>
          <w:szCs w:val="28"/>
        </w:rPr>
        <w:t>“Heavenly Father…   Speak to our hearts…  and change our lives”.     Amen.”</w:t>
      </w:r>
    </w:p>
    <w:bookmarkEnd w:id="4"/>
    <w:p w14:paraId="32FB92F9" w14:textId="69626056" w:rsidR="00077F15" w:rsidRPr="00725872" w:rsidRDefault="00077F15" w:rsidP="00077F15">
      <w:pPr>
        <w:rPr>
          <w:sz w:val="28"/>
          <w:szCs w:val="28"/>
        </w:rPr>
      </w:pPr>
    </w:p>
    <w:p w14:paraId="7E16A073" w14:textId="45165A7B" w:rsidR="00FF2CD1" w:rsidRPr="00725872" w:rsidRDefault="00FF2CD1" w:rsidP="00077F15">
      <w:pPr>
        <w:rPr>
          <w:sz w:val="28"/>
          <w:szCs w:val="28"/>
        </w:rPr>
      </w:pPr>
    </w:p>
    <w:p w14:paraId="1F92B3CB" w14:textId="09A282AA" w:rsidR="00FF2CD1" w:rsidRDefault="00FF2CD1" w:rsidP="00077F15">
      <w:pPr>
        <w:rPr>
          <w:sz w:val="28"/>
          <w:szCs w:val="28"/>
        </w:rPr>
      </w:pPr>
    </w:p>
    <w:p w14:paraId="3A7B5C25" w14:textId="298ACD9C" w:rsidR="00622D83" w:rsidRDefault="00622D83" w:rsidP="00077F15">
      <w:pPr>
        <w:rPr>
          <w:sz w:val="28"/>
          <w:szCs w:val="28"/>
        </w:rPr>
      </w:pPr>
    </w:p>
    <w:p w14:paraId="4CFEAF2A" w14:textId="6192C1C3" w:rsidR="00622D83" w:rsidRDefault="00622D83" w:rsidP="00077F15">
      <w:pPr>
        <w:rPr>
          <w:sz w:val="28"/>
          <w:szCs w:val="28"/>
        </w:rPr>
      </w:pPr>
    </w:p>
    <w:p w14:paraId="56203812" w14:textId="77777777" w:rsidR="00622D83" w:rsidRPr="00077F15" w:rsidRDefault="00622D83" w:rsidP="00077F15">
      <w:pPr>
        <w:rPr>
          <w:sz w:val="28"/>
          <w:szCs w:val="28"/>
        </w:rPr>
      </w:pPr>
    </w:p>
    <w:p w14:paraId="62A5E95B" w14:textId="30A5FBA8" w:rsidR="000E2B08" w:rsidRPr="00BF49C2" w:rsidRDefault="007A674E" w:rsidP="00BF49C2">
      <w:pPr>
        <w:contextualSpacing/>
        <w:rPr>
          <w:b/>
          <w:bCs/>
          <w:sz w:val="28"/>
          <w:szCs w:val="28"/>
          <w:u w:val="single"/>
        </w:rPr>
      </w:pPr>
      <w:r w:rsidRPr="00BF49C2">
        <w:rPr>
          <w:b/>
          <w:bCs/>
          <w:sz w:val="28"/>
          <w:szCs w:val="28"/>
          <w:u w:val="single"/>
        </w:rPr>
        <w:lastRenderedPageBreak/>
        <w:t xml:space="preserve">MAIN BODY – </w:t>
      </w:r>
      <w:r w:rsidR="00A52989" w:rsidRPr="00BF49C2">
        <w:rPr>
          <w:b/>
          <w:sz w:val="28"/>
          <w:szCs w:val="28"/>
          <w:u w:val="single"/>
        </w:rPr>
        <w:t>Encoura</w:t>
      </w:r>
      <w:r w:rsidR="0072541B" w:rsidRPr="00BF49C2">
        <w:rPr>
          <w:b/>
          <w:sz w:val="28"/>
          <w:szCs w:val="28"/>
          <w:u w:val="single"/>
        </w:rPr>
        <w:t>gement</w:t>
      </w:r>
      <w:r w:rsidR="00850D24" w:rsidRPr="00BF49C2">
        <w:rPr>
          <w:b/>
          <w:sz w:val="28"/>
          <w:szCs w:val="28"/>
          <w:u w:val="single"/>
        </w:rPr>
        <w:t xml:space="preserve"> #1:</w:t>
      </w:r>
      <w:r w:rsidR="00597C1F" w:rsidRPr="00BF49C2">
        <w:rPr>
          <w:b/>
          <w:bCs/>
          <w:sz w:val="28"/>
          <w:szCs w:val="28"/>
          <w:u w:val="single"/>
        </w:rPr>
        <w:t xml:space="preserve"> </w:t>
      </w:r>
      <w:r w:rsidR="00012FC6" w:rsidRPr="00BF49C2">
        <w:rPr>
          <w:b/>
          <w:bCs/>
          <w:sz w:val="28"/>
          <w:szCs w:val="28"/>
          <w:u w:val="single"/>
        </w:rPr>
        <w:t>(</w:t>
      </w:r>
      <w:r w:rsidR="007D763A" w:rsidRPr="00BF49C2">
        <w:rPr>
          <w:b/>
          <w:bCs/>
          <w:sz w:val="28"/>
          <w:szCs w:val="28"/>
          <w:u w:val="single"/>
        </w:rPr>
        <w:t>6</w:t>
      </w:r>
      <w:r w:rsidR="000F6E7F" w:rsidRPr="00BF49C2">
        <w:rPr>
          <w:b/>
          <w:bCs/>
          <w:sz w:val="28"/>
          <w:szCs w:val="28"/>
          <w:u w:val="single"/>
        </w:rPr>
        <w:t>m</w:t>
      </w:r>
      <w:r w:rsidRPr="00BF49C2">
        <w:rPr>
          <w:b/>
          <w:bCs/>
          <w:sz w:val="28"/>
          <w:szCs w:val="28"/>
          <w:u w:val="single"/>
        </w:rPr>
        <w:t>):</w:t>
      </w:r>
    </w:p>
    <w:p w14:paraId="2A2D8746" w14:textId="77777777" w:rsidR="00AD0FFF" w:rsidRPr="00BF49C2" w:rsidRDefault="00AD0FFF" w:rsidP="00BF49C2">
      <w:pPr>
        <w:contextualSpacing/>
        <w:rPr>
          <w:sz w:val="28"/>
          <w:szCs w:val="28"/>
        </w:rPr>
      </w:pPr>
    </w:p>
    <w:p w14:paraId="35064AF8" w14:textId="542A0B2D" w:rsidR="00D2071D" w:rsidRPr="00BF49C2" w:rsidRDefault="003D1208" w:rsidP="00BF49C2">
      <w:pPr>
        <w:pStyle w:val="ListParagraph"/>
        <w:numPr>
          <w:ilvl w:val="0"/>
          <w:numId w:val="18"/>
        </w:numPr>
        <w:contextualSpacing/>
        <w:rPr>
          <w:sz w:val="28"/>
          <w:szCs w:val="28"/>
        </w:rPr>
      </w:pPr>
      <w:r w:rsidRPr="00BF49C2">
        <w:rPr>
          <w:sz w:val="28"/>
          <w:szCs w:val="28"/>
        </w:rPr>
        <w:t>As we look at the worthiness of the Old Testament, my first encouragement to us this morning is that we “</w:t>
      </w:r>
      <w:r w:rsidR="00D2071D" w:rsidRPr="00BF49C2">
        <w:rPr>
          <w:sz w:val="28"/>
          <w:szCs w:val="28"/>
        </w:rPr>
        <w:t>Value the OT as the powerful Word of God</w:t>
      </w:r>
      <w:r w:rsidRPr="00BF49C2">
        <w:rPr>
          <w:sz w:val="28"/>
          <w:szCs w:val="28"/>
        </w:rPr>
        <w:t>”</w:t>
      </w:r>
      <w:r w:rsidR="00D2071D" w:rsidRPr="00BF49C2">
        <w:rPr>
          <w:sz w:val="28"/>
          <w:szCs w:val="28"/>
        </w:rPr>
        <w:t>.</w:t>
      </w:r>
    </w:p>
    <w:p w14:paraId="106D93B3" w14:textId="77777777" w:rsidR="00D14091" w:rsidRDefault="003D1208" w:rsidP="00D14091">
      <w:pPr>
        <w:pStyle w:val="ListParagraph"/>
        <w:numPr>
          <w:ilvl w:val="0"/>
          <w:numId w:val="18"/>
        </w:numPr>
        <w:contextualSpacing/>
        <w:rPr>
          <w:sz w:val="28"/>
          <w:szCs w:val="28"/>
        </w:rPr>
      </w:pPr>
      <w:r w:rsidRPr="00BF49C2">
        <w:rPr>
          <w:sz w:val="28"/>
          <w:szCs w:val="28"/>
        </w:rPr>
        <w:t>That may seem as an odd declaration to make so let me share why I think that it’s crucial that we understand this truth.</w:t>
      </w:r>
    </w:p>
    <w:p w14:paraId="54F4EB7D" w14:textId="77777777" w:rsidR="00D14091" w:rsidRDefault="00D14091" w:rsidP="00D14091">
      <w:pPr>
        <w:pStyle w:val="ListParagraph"/>
        <w:ind w:left="360"/>
        <w:contextualSpacing/>
        <w:rPr>
          <w:sz w:val="28"/>
          <w:szCs w:val="28"/>
        </w:rPr>
      </w:pPr>
    </w:p>
    <w:p w14:paraId="65DAABF9" w14:textId="4965798D" w:rsidR="00E22691" w:rsidRPr="00D14091" w:rsidRDefault="003D1208" w:rsidP="00D14091">
      <w:pPr>
        <w:pStyle w:val="ListParagraph"/>
        <w:numPr>
          <w:ilvl w:val="0"/>
          <w:numId w:val="18"/>
        </w:numPr>
        <w:contextualSpacing/>
        <w:rPr>
          <w:sz w:val="28"/>
          <w:szCs w:val="28"/>
        </w:rPr>
      </w:pPr>
      <w:r w:rsidRPr="00D14091">
        <w:rPr>
          <w:sz w:val="28"/>
          <w:szCs w:val="28"/>
        </w:rPr>
        <w:t xml:space="preserve">We live in a time when </w:t>
      </w:r>
      <w:r w:rsidR="00E22691" w:rsidRPr="00D14091">
        <w:rPr>
          <w:sz w:val="28"/>
          <w:szCs w:val="28"/>
        </w:rPr>
        <w:t>our society and even some</w:t>
      </w:r>
      <w:r w:rsidRPr="00D14091">
        <w:rPr>
          <w:sz w:val="28"/>
          <w:szCs w:val="28"/>
        </w:rPr>
        <w:t xml:space="preserve"> Christian</w:t>
      </w:r>
      <w:r w:rsidR="00E22691" w:rsidRPr="00D14091">
        <w:rPr>
          <w:sz w:val="28"/>
          <w:szCs w:val="28"/>
        </w:rPr>
        <w:t>s, including some prominent leaders, are questioning the useful of the Old Testament as a source of life for our times.  In fact, in our post-modern culture, the Old Testament is sometimes identified as a “stumbling block to faith</w:t>
      </w:r>
      <w:proofErr w:type="gramStart"/>
      <w:r w:rsidR="00E22691" w:rsidRPr="00D14091">
        <w:rPr>
          <w:sz w:val="28"/>
          <w:szCs w:val="28"/>
        </w:rPr>
        <w:t>”</w:t>
      </w:r>
      <w:r w:rsidR="00D14091" w:rsidRPr="00D14091">
        <w:rPr>
          <w:rFonts w:ascii="Gotham B" w:hAnsi="Gotham B"/>
          <w:color w:val="222325"/>
          <w:sz w:val="21"/>
          <w:szCs w:val="21"/>
        </w:rPr>
        <w:t xml:space="preserve"> ”</w:t>
      </w:r>
      <w:proofErr w:type="gramEnd"/>
      <w:r w:rsidR="00D14091">
        <w:rPr>
          <w:rStyle w:val="FootnoteReference"/>
          <w:rFonts w:ascii="Gotham B" w:hAnsi="Gotham B"/>
          <w:color w:val="222325"/>
          <w:sz w:val="21"/>
          <w:szCs w:val="21"/>
        </w:rPr>
        <w:footnoteReference w:id="1"/>
      </w:r>
      <w:r w:rsidR="00E22691" w:rsidRPr="00D14091">
        <w:rPr>
          <w:sz w:val="28"/>
          <w:szCs w:val="28"/>
        </w:rPr>
        <w:t xml:space="preserve"> or even “obsolete”.  The reasons given are varied but run a range as wide as these reasons:</w:t>
      </w:r>
    </w:p>
    <w:p w14:paraId="2933373A" w14:textId="77777777" w:rsidR="00A36786" w:rsidRDefault="00A36786" w:rsidP="00A36786">
      <w:pPr>
        <w:pStyle w:val="ListParagraph"/>
        <w:contextualSpacing/>
        <w:rPr>
          <w:sz w:val="28"/>
          <w:szCs w:val="28"/>
        </w:rPr>
      </w:pPr>
    </w:p>
    <w:p w14:paraId="154551C9" w14:textId="6061F650" w:rsidR="002568D4" w:rsidRDefault="00E22691" w:rsidP="00E22691">
      <w:pPr>
        <w:pStyle w:val="ListParagraph"/>
        <w:numPr>
          <w:ilvl w:val="1"/>
          <w:numId w:val="18"/>
        </w:numPr>
        <w:contextualSpacing/>
        <w:rPr>
          <w:sz w:val="28"/>
          <w:szCs w:val="28"/>
        </w:rPr>
      </w:pPr>
      <w:r>
        <w:rPr>
          <w:sz w:val="28"/>
          <w:szCs w:val="28"/>
        </w:rPr>
        <w:t>The types of literature written, the geo-political nations traced, and even the names of the characters are unfamiliar to us today.</w:t>
      </w:r>
    </w:p>
    <w:p w14:paraId="52F773DB" w14:textId="77777777" w:rsidR="00A36786" w:rsidRDefault="00A36786" w:rsidP="00A36786">
      <w:pPr>
        <w:pStyle w:val="ListParagraph"/>
        <w:contextualSpacing/>
        <w:rPr>
          <w:sz w:val="28"/>
          <w:szCs w:val="28"/>
        </w:rPr>
      </w:pPr>
    </w:p>
    <w:p w14:paraId="400366D0" w14:textId="2CDA6F95" w:rsidR="00E22691" w:rsidRDefault="00E22691" w:rsidP="00E22691">
      <w:pPr>
        <w:pStyle w:val="ListParagraph"/>
        <w:numPr>
          <w:ilvl w:val="1"/>
          <w:numId w:val="18"/>
        </w:numPr>
        <w:contextualSpacing/>
        <w:rPr>
          <w:sz w:val="28"/>
          <w:szCs w:val="28"/>
        </w:rPr>
      </w:pPr>
      <w:r>
        <w:rPr>
          <w:sz w:val="28"/>
          <w:szCs w:val="28"/>
        </w:rPr>
        <w:t>God sometimes appears to be angry and vengeful rather than loving and kind.</w:t>
      </w:r>
    </w:p>
    <w:p w14:paraId="634584BA" w14:textId="77777777" w:rsidR="00A36786" w:rsidRDefault="00A36786" w:rsidP="00A36786">
      <w:pPr>
        <w:pStyle w:val="ListParagraph"/>
        <w:contextualSpacing/>
        <w:rPr>
          <w:sz w:val="28"/>
          <w:szCs w:val="28"/>
        </w:rPr>
      </w:pPr>
    </w:p>
    <w:p w14:paraId="78F0D5B6" w14:textId="7A247265" w:rsidR="00D14091" w:rsidRDefault="00D14091" w:rsidP="00D14091">
      <w:pPr>
        <w:pStyle w:val="ListParagraph"/>
        <w:numPr>
          <w:ilvl w:val="1"/>
          <w:numId w:val="18"/>
        </w:numPr>
        <w:contextualSpacing/>
        <w:rPr>
          <w:sz w:val="28"/>
          <w:szCs w:val="28"/>
        </w:rPr>
      </w:pPr>
      <w:r>
        <w:rPr>
          <w:sz w:val="28"/>
          <w:szCs w:val="28"/>
        </w:rPr>
        <w:t>It can be hard to see a picture of “grace” in the pages of the OT.</w:t>
      </w:r>
    </w:p>
    <w:p w14:paraId="445AE755" w14:textId="77777777" w:rsidR="00A36786" w:rsidRDefault="00A36786" w:rsidP="00A36786">
      <w:pPr>
        <w:pStyle w:val="ListParagraph"/>
        <w:contextualSpacing/>
        <w:rPr>
          <w:sz w:val="28"/>
          <w:szCs w:val="28"/>
        </w:rPr>
      </w:pPr>
    </w:p>
    <w:p w14:paraId="0C963160" w14:textId="7D01AD1B" w:rsidR="00D14091" w:rsidRPr="00D14091" w:rsidRDefault="00D14091" w:rsidP="00D14091">
      <w:pPr>
        <w:pStyle w:val="ListParagraph"/>
        <w:numPr>
          <w:ilvl w:val="1"/>
          <w:numId w:val="18"/>
        </w:numPr>
        <w:contextualSpacing/>
        <w:rPr>
          <w:sz w:val="28"/>
          <w:szCs w:val="28"/>
        </w:rPr>
      </w:pPr>
      <w:r>
        <w:rPr>
          <w:sz w:val="28"/>
          <w:szCs w:val="28"/>
        </w:rPr>
        <w:t>There are a lot of strange stories that are sometimes weird to understand.</w:t>
      </w:r>
    </w:p>
    <w:p w14:paraId="630F2594" w14:textId="77777777" w:rsidR="00A36786" w:rsidRDefault="00A36786" w:rsidP="00A36786">
      <w:pPr>
        <w:pStyle w:val="ListParagraph"/>
        <w:contextualSpacing/>
        <w:rPr>
          <w:sz w:val="28"/>
          <w:szCs w:val="28"/>
        </w:rPr>
      </w:pPr>
    </w:p>
    <w:p w14:paraId="6A72BBA8" w14:textId="6E6991E6" w:rsidR="00E22691" w:rsidRDefault="00E22691" w:rsidP="00E22691">
      <w:pPr>
        <w:pStyle w:val="ListParagraph"/>
        <w:numPr>
          <w:ilvl w:val="1"/>
          <w:numId w:val="18"/>
        </w:numPr>
        <w:contextualSpacing/>
        <w:rPr>
          <w:sz w:val="28"/>
          <w:szCs w:val="28"/>
        </w:rPr>
      </w:pPr>
      <w:r>
        <w:rPr>
          <w:sz w:val="28"/>
          <w:szCs w:val="28"/>
        </w:rPr>
        <w:t xml:space="preserve">The greatest heroes in the stories all have some </w:t>
      </w:r>
      <w:proofErr w:type="gramStart"/>
      <w:r>
        <w:rPr>
          <w:sz w:val="28"/>
          <w:szCs w:val="28"/>
        </w:rPr>
        <w:t>pretty serious</w:t>
      </w:r>
      <w:proofErr w:type="gramEnd"/>
      <w:r>
        <w:rPr>
          <w:sz w:val="28"/>
          <w:szCs w:val="28"/>
        </w:rPr>
        <w:t xml:space="preserve"> flaws in their character.</w:t>
      </w:r>
    </w:p>
    <w:p w14:paraId="3EA5EFBC" w14:textId="77777777" w:rsidR="00A36786" w:rsidRDefault="00A36786" w:rsidP="00A36786">
      <w:pPr>
        <w:pStyle w:val="ListParagraph"/>
        <w:contextualSpacing/>
        <w:rPr>
          <w:sz w:val="28"/>
          <w:szCs w:val="28"/>
        </w:rPr>
      </w:pPr>
    </w:p>
    <w:p w14:paraId="494234DD" w14:textId="572196E0" w:rsidR="00E22691" w:rsidRDefault="00E22691" w:rsidP="00E22691">
      <w:pPr>
        <w:pStyle w:val="ListParagraph"/>
        <w:numPr>
          <w:ilvl w:val="1"/>
          <w:numId w:val="18"/>
        </w:numPr>
        <w:contextualSpacing/>
        <w:rPr>
          <w:sz w:val="28"/>
          <w:szCs w:val="28"/>
        </w:rPr>
      </w:pPr>
      <w:r>
        <w:rPr>
          <w:sz w:val="28"/>
          <w:szCs w:val="28"/>
        </w:rPr>
        <w:t>A whole bunch of the laws and ceremonies don’t really seem relevant for our times.</w:t>
      </w:r>
    </w:p>
    <w:p w14:paraId="103D408C" w14:textId="77777777" w:rsidR="00A36786" w:rsidRDefault="00A36786" w:rsidP="00A36786">
      <w:pPr>
        <w:pStyle w:val="ListParagraph"/>
        <w:contextualSpacing/>
        <w:rPr>
          <w:sz w:val="28"/>
          <w:szCs w:val="28"/>
        </w:rPr>
      </w:pPr>
    </w:p>
    <w:p w14:paraId="61A8FE4F" w14:textId="7EEAC966" w:rsidR="00E22691" w:rsidRDefault="00E22691" w:rsidP="00E22691">
      <w:pPr>
        <w:pStyle w:val="ListParagraph"/>
        <w:numPr>
          <w:ilvl w:val="1"/>
          <w:numId w:val="18"/>
        </w:numPr>
        <w:contextualSpacing/>
        <w:rPr>
          <w:sz w:val="28"/>
          <w:szCs w:val="28"/>
        </w:rPr>
      </w:pPr>
      <w:r>
        <w:rPr>
          <w:sz w:val="28"/>
          <w:szCs w:val="28"/>
        </w:rPr>
        <w:t>Even the layout and the chronology of the books of the Old Testament don’t seem logical to us.</w:t>
      </w:r>
    </w:p>
    <w:p w14:paraId="31A606B4" w14:textId="77777777" w:rsidR="00A36786" w:rsidRDefault="00A36786" w:rsidP="00A36786">
      <w:pPr>
        <w:pStyle w:val="ListParagraph"/>
        <w:contextualSpacing/>
        <w:rPr>
          <w:sz w:val="28"/>
          <w:szCs w:val="28"/>
        </w:rPr>
      </w:pPr>
    </w:p>
    <w:p w14:paraId="44133BE8" w14:textId="18E20351" w:rsidR="00D14091" w:rsidRDefault="00D14091" w:rsidP="00E22691">
      <w:pPr>
        <w:pStyle w:val="ListParagraph"/>
        <w:numPr>
          <w:ilvl w:val="1"/>
          <w:numId w:val="18"/>
        </w:numPr>
        <w:contextualSpacing/>
        <w:rPr>
          <w:sz w:val="28"/>
          <w:szCs w:val="28"/>
        </w:rPr>
      </w:pPr>
      <w:r>
        <w:rPr>
          <w:sz w:val="28"/>
          <w:szCs w:val="28"/>
        </w:rPr>
        <w:t>And, after all, shouldn’t Christians be all about Jesus and the New Testament?</w:t>
      </w:r>
    </w:p>
    <w:p w14:paraId="6A7A85AA" w14:textId="77777777" w:rsidR="003D1208" w:rsidRPr="00D14091" w:rsidRDefault="003D1208" w:rsidP="00D14091">
      <w:pPr>
        <w:contextualSpacing/>
        <w:rPr>
          <w:sz w:val="28"/>
          <w:szCs w:val="28"/>
        </w:rPr>
      </w:pPr>
    </w:p>
    <w:p w14:paraId="5182EF39" w14:textId="68BE4B68" w:rsidR="00A04AB6" w:rsidRPr="00BF49C2" w:rsidRDefault="00D14091" w:rsidP="00BF49C2">
      <w:pPr>
        <w:pStyle w:val="ListParagraph"/>
        <w:numPr>
          <w:ilvl w:val="0"/>
          <w:numId w:val="18"/>
        </w:numPr>
        <w:contextualSpacing/>
        <w:rPr>
          <w:sz w:val="28"/>
          <w:szCs w:val="28"/>
        </w:rPr>
      </w:pPr>
      <w:r>
        <w:rPr>
          <w:sz w:val="28"/>
          <w:szCs w:val="28"/>
        </w:rPr>
        <w:t>But l</w:t>
      </w:r>
      <w:r w:rsidR="003D1208" w:rsidRPr="00BF49C2">
        <w:rPr>
          <w:sz w:val="28"/>
          <w:szCs w:val="28"/>
        </w:rPr>
        <w:t xml:space="preserve">et’s look back at what Paul </w:t>
      </w:r>
      <w:r>
        <w:rPr>
          <w:sz w:val="28"/>
          <w:szCs w:val="28"/>
        </w:rPr>
        <w:t>had to say to</w:t>
      </w:r>
      <w:r w:rsidR="003D1208" w:rsidRPr="00BF49C2">
        <w:rPr>
          <w:sz w:val="28"/>
          <w:szCs w:val="28"/>
        </w:rPr>
        <w:t xml:space="preserve"> Timothy.  </w:t>
      </w:r>
    </w:p>
    <w:p w14:paraId="6923CC0D" w14:textId="77777777" w:rsidR="00A36786" w:rsidRDefault="00A36786" w:rsidP="00A36786">
      <w:pPr>
        <w:pStyle w:val="ListParagraph"/>
        <w:contextualSpacing/>
        <w:rPr>
          <w:sz w:val="28"/>
          <w:szCs w:val="28"/>
        </w:rPr>
      </w:pPr>
    </w:p>
    <w:p w14:paraId="74773436" w14:textId="495BFDC8" w:rsidR="003D1208" w:rsidRPr="00BF49C2" w:rsidRDefault="003D1208" w:rsidP="00BF49C2">
      <w:pPr>
        <w:pStyle w:val="ListParagraph"/>
        <w:numPr>
          <w:ilvl w:val="1"/>
          <w:numId w:val="18"/>
        </w:numPr>
        <w:contextualSpacing/>
        <w:rPr>
          <w:sz w:val="28"/>
          <w:szCs w:val="28"/>
        </w:rPr>
      </w:pPr>
      <w:r w:rsidRPr="00BF49C2">
        <w:rPr>
          <w:sz w:val="28"/>
          <w:szCs w:val="28"/>
        </w:rPr>
        <w:t xml:space="preserve">In </w:t>
      </w:r>
      <w:r w:rsidR="00A04AB6" w:rsidRPr="00BF49C2">
        <w:rPr>
          <w:sz w:val="28"/>
          <w:szCs w:val="28"/>
        </w:rPr>
        <w:t xml:space="preserve">2 Timothy 3:14, he </w:t>
      </w:r>
      <w:r w:rsidR="00D14091">
        <w:rPr>
          <w:sz w:val="28"/>
          <w:szCs w:val="28"/>
        </w:rPr>
        <w:t>writes</w:t>
      </w:r>
      <w:r w:rsidR="00A04AB6" w:rsidRPr="00BF49C2">
        <w:rPr>
          <w:sz w:val="28"/>
          <w:szCs w:val="28"/>
        </w:rPr>
        <w:t xml:space="preserve">, </w:t>
      </w:r>
    </w:p>
    <w:p w14:paraId="001BB23C" w14:textId="77777777" w:rsidR="00A04AB6" w:rsidRPr="00BF49C2" w:rsidRDefault="00E40497" w:rsidP="00BF49C2">
      <w:pPr>
        <w:pStyle w:val="ListParagraph"/>
        <w:numPr>
          <w:ilvl w:val="2"/>
          <w:numId w:val="18"/>
        </w:numPr>
        <w:contextualSpacing/>
        <w:rPr>
          <w:sz w:val="28"/>
          <w:szCs w:val="28"/>
        </w:rPr>
      </w:pPr>
      <w:r w:rsidRPr="00BF49C2">
        <w:rPr>
          <w:b/>
          <w:bCs/>
          <w:i/>
          <w:color w:val="000000"/>
          <w:sz w:val="28"/>
          <w:szCs w:val="28"/>
          <w:shd w:val="clear" w:color="auto" w:fill="FFFFFF"/>
          <w:vertAlign w:val="superscript"/>
        </w:rPr>
        <w:t>14 </w:t>
      </w:r>
      <w:r w:rsidRPr="00BF49C2">
        <w:rPr>
          <w:i/>
          <w:color w:val="000000"/>
          <w:sz w:val="28"/>
          <w:szCs w:val="28"/>
          <w:shd w:val="clear" w:color="auto" w:fill="FFFFFF"/>
        </w:rPr>
        <w:t>But as for you, continue in what you have learned and have firmly believed, knowing from whom</w:t>
      </w:r>
      <w:r w:rsidRPr="00BF49C2">
        <w:rPr>
          <w:i/>
          <w:color w:val="000000"/>
          <w:sz w:val="28"/>
          <w:szCs w:val="28"/>
          <w:shd w:val="clear" w:color="auto" w:fill="FFFFFF"/>
          <w:vertAlign w:val="superscript"/>
        </w:rPr>
        <w:t xml:space="preserve"> </w:t>
      </w:r>
      <w:r w:rsidRPr="00BF49C2">
        <w:rPr>
          <w:i/>
          <w:color w:val="000000"/>
          <w:sz w:val="28"/>
          <w:szCs w:val="28"/>
          <w:shd w:val="clear" w:color="auto" w:fill="FFFFFF"/>
        </w:rPr>
        <w:t>you learned it </w:t>
      </w:r>
      <w:r w:rsidRPr="00BF49C2">
        <w:rPr>
          <w:b/>
          <w:bCs/>
          <w:i/>
          <w:color w:val="000000"/>
          <w:sz w:val="28"/>
          <w:szCs w:val="28"/>
          <w:shd w:val="clear" w:color="auto" w:fill="FFFFFF"/>
          <w:vertAlign w:val="superscript"/>
        </w:rPr>
        <w:t>15 </w:t>
      </w:r>
      <w:r w:rsidRPr="00BF49C2">
        <w:rPr>
          <w:i/>
          <w:color w:val="000000"/>
          <w:sz w:val="28"/>
          <w:szCs w:val="28"/>
          <w:shd w:val="clear" w:color="auto" w:fill="FFFFFF"/>
        </w:rPr>
        <w:t xml:space="preserve">and how from childhood you have been acquainted with the </w:t>
      </w:r>
      <w:r w:rsidRPr="00BF49C2">
        <w:rPr>
          <w:i/>
          <w:color w:val="FF0000"/>
          <w:sz w:val="28"/>
          <w:szCs w:val="28"/>
          <w:shd w:val="clear" w:color="auto" w:fill="FFFFFF"/>
        </w:rPr>
        <w:t>sacred writings</w:t>
      </w:r>
      <w:r w:rsidR="00A04AB6" w:rsidRPr="00BF49C2">
        <w:rPr>
          <w:i/>
          <w:color w:val="000000"/>
          <w:sz w:val="28"/>
          <w:szCs w:val="28"/>
          <w:shd w:val="clear" w:color="auto" w:fill="FFFFFF"/>
        </w:rPr>
        <w:t xml:space="preserve">… </w:t>
      </w:r>
      <w:r w:rsidRPr="00BF49C2">
        <w:rPr>
          <w:i/>
          <w:color w:val="000000"/>
          <w:sz w:val="28"/>
          <w:szCs w:val="28"/>
          <w:shd w:val="clear" w:color="auto" w:fill="FFFFFF"/>
        </w:rPr>
        <w:t> </w:t>
      </w:r>
    </w:p>
    <w:p w14:paraId="55D9F06D" w14:textId="77777777" w:rsidR="00A36786" w:rsidRPr="00A36786" w:rsidRDefault="00A36786" w:rsidP="00A36786">
      <w:pPr>
        <w:pStyle w:val="ListParagraph"/>
        <w:contextualSpacing/>
        <w:rPr>
          <w:sz w:val="28"/>
          <w:szCs w:val="28"/>
        </w:rPr>
      </w:pPr>
    </w:p>
    <w:p w14:paraId="52753300" w14:textId="1D580C3B" w:rsidR="00A04AB6" w:rsidRPr="00BF49C2" w:rsidRDefault="00A04AB6" w:rsidP="00BF49C2">
      <w:pPr>
        <w:pStyle w:val="ListParagraph"/>
        <w:numPr>
          <w:ilvl w:val="1"/>
          <w:numId w:val="18"/>
        </w:numPr>
        <w:contextualSpacing/>
        <w:rPr>
          <w:sz w:val="28"/>
          <w:szCs w:val="28"/>
        </w:rPr>
      </w:pPr>
      <w:r w:rsidRPr="00BF49C2">
        <w:rPr>
          <w:color w:val="000000"/>
          <w:sz w:val="28"/>
          <w:szCs w:val="28"/>
          <w:shd w:val="clear" w:color="auto" w:fill="FFFFFF"/>
        </w:rPr>
        <w:t>He then reminds Timothy that,</w:t>
      </w:r>
    </w:p>
    <w:p w14:paraId="1BEA80A6" w14:textId="371A53C8" w:rsidR="00E40497" w:rsidRPr="00BF49C2" w:rsidRDefault="00E40497" w:rsidP="00BF49C2">
      <w:pPr>
        <w:pStyle w:val="ListParagraph"/>
        <w:numPr>
          <w:ilvl w:val="2"/>
          <w:numId w:val="18"/>
        </w:numPr>
        <w:contextualSpacing/>
        <w:rPr>
          <w:sz w:val="28"/>
          <w:szCs w:val="28"/>
        </w:rPr>
      </w:pPr>
      <w:r w:rsidRPr="00BF49C2">
        <w:rPr>
          <w:b/>
          <w:bCs/>
          <w:i/>
          <w:color w:val="000000"/>
          <w:sz w:val="28"/>
          <w:szCs w:val="28"/>
          <w:shd w:val="clear" w:color="auto" w:fill="FFFFFF"/>
          <w:vertAlign w:val="superscript"/>
        </w:rPr>
        <w:t>16 </w:t>
      </w:r>
      <w:r w:rsidRPr="00BF49C2">
        <w:rPr>
          <w:i/>
          <w:color w:val="FF0000"/>
          <w:sz w:val="28"/>
          <w:szCs w:val="28"/>
          <w:shd w:val="clear" w:color="auto" w:fill="FFFFFF"/>
        </w:rPr>
        <w:t xml:space="preserve">All Scripture </w:t>
      </w:r>
      <w:r w:rsidRPr="00BF49C2">
        <w:rPr>
          <w:i/>
          <w:color w:val="000000"/>
          <w:sz w:val="28"/>
          <w:szCs w:val="28"/>
          <w:shd w:val="clear" w:color="auto" w:fill="FFFFFF"/>
        </w:rPr>
        <w:t>is breathed out by God and profitable</w:t>
      </w:r>
      <w:r w:rsidR="00A04AB6" w:rsidRPr="00BF49C2">
        <w:rPr>
          <w:i/>
          <w:color w:val="000000"/>
          <w:sz w:val="28"/>
          <w:szCs w:val="28"/>
          <w:shd w:val="clear" w:color="auto" w:fill="FFFFFF"/>
        </w:rPr>
        <w:t>…</w:t>
      </w:r>
    </w:p>
    <w:p w14:paraId="19301B16" w14:textId="534EA12A" w:rsidR="00E40497" w:rsidRPr="00BF49C2" w:rsidRDefault="00E40497" w:rsidP="00BF49C2">
      <w:pPr>
        <w:contextualSpacing/>
        <w:rPr>
          <w:i/>
          <w:sz w:val="28"/>
          <w:szCs w:val="28"/>
        </w:rPr>
      </w:pPr>
    </w:p>
    <w:p w14:paraId="59821C2C" w14:textId="77777777" w:rsidR="00D14091" w:rsidRDefault="00A04AB6" w:rsidP="00BF49C2">
      <w:pPr>
        <w:pStyle w:val="ListParagraph"/>
        <w:numPr>
          <w:ilvl w:val="0"/>
          <w:numId w:val="18"/>
        </w:numPr>
        <w:contextualSpacing/>
        <w:rPr>
          <w:sz w:val="28"/>
          <w:szCs w:val="28"/>
        </w:rPr>
      </w:pPr>
      <w:r w:rsidRPr="00BF49C2">
        <w:rPr>
          <w:sz w:val="28"/>
          <w:szCs w:val="28"/>
        </w:rPr>
        <w:t xml:space="preserve">My question to you this morning is this…  </w:t>
      </w:r>
    </w:p>
    <w:p w14:paraId="6340433A" w14:textId="3C74957F" w:rsidR="00D14091" w:rsidRPr="00D14091" w:rsidRDefault="00A04AB6" w:rsidP="00D14091">
      <w:pPr>
        <w:pStyle w:val="ListParagraph"/>
        <w:numPr>
          <w:ilvl w:val="1"/>
          <w:numId w:val="18"/>
        </w:numPr>
        <w:contextualSpacing/>
        <w:rPr>
          <w:sz w:val="28"/>
          <w:szCs w:val="28"/>
        </w:rPr>
      </w:pPr>
      <w:r w:rsidRPr="00BF49C2">
        <w:rPr>
          <w:sz w:val="28"/>
          <w:szCs w:val="28"/>
        </w:rPr>
        <w:t xml:space="preserve">When Paul mentions the “sacred </w:t>
      </w:r>
      <w:proofErr w:type="gramStart"/>
      <w:r w:rsidRPr="00BF49C2">
        <w:rPr>
          <w:sz w:val="28"/>
          <w:szCs w:val="28"/>
        </w:rPr>
        <w:t>writings”</w:t>
      </w:r>
      <w:r w:rsidR="00D14091">
        <w:rPr>
          <w:sz w:val="28"/>
          <w:szCs w:val="28"/>
        </w:rPr>
        <w:t>…</w:t>
      </w:r>
      <w:proofErr w:type="gramEnd"/>
      <w:r w:rsidR="00D14091">
        <w:rPr>
          <w:sz w:val="28"/>
          <w:szCs w:val="28"/>
        </w:rPr>
        <w:t xml:space="preserve"> </w:t>
      </w:r>
      <w:r w:rsidRPr="00D14091">
        <w:rPr>
          <w:sz w:val="28"/>
          <w:szCs w:val="28"/>
        </w:rPr>
        <w:t xml:space="preserve">what comes to your mind?  </w:t>
      </w:r>
    </w:p>
    <w:p w14:paraId="2219F9F0" w14:textId="3ED73D07" w:rsidR="00FB2EFD" w:rsidRPr="00BF49C2" w:rsidRDefault="00A04AB6" w:rsidP="00D14091">
      <w:pPr>
        <w:pStyle w:val="ListParagraph"/>
        <w:numPr>
          <w:ilvl w:val="1"/>
          <w:numId w:val="18"/>
        </w:numPr>
        <w:contextualSpacing/>
        <w:rPr>
          <w:sz w:val="28"/>
          <w:szCs w:val="28"/>
        </w:rPr>
      </w:pPr>
      <w:r w:rsidRPr="00BF49C2">
        <w:rPr>
          <w:sz w:val="28"/>
          <w:szCs w:val="28"/>
        </w:rPr>
        <w:t xml:space="preserve">When he identifies “all </w:t>
      </w:r>
      <w:proofErr w:type="gramStart"/>
      <w:r w:rsidRPr="00BF49C2">
        <w:rPr>
          <w:sz w:val="28"/>
          <w:szCs w:val="28"/>
        </w:rPr>
        <w:t>Scripture”</w:t>
      </w:r>
      <w:r w:rsidR="00D14091">
        <w:rPr>
          <w:sz w:val="28"/>
          <w:szCs w:val="28"/>
        </w:rPr>
        <w:t>…</w:t>
      </w:r>
      <w:proofErr w:type="gramEnd"/>
      <w:r w:rsidRPr="00BF49C2">
        <w:rPr>
          <w:sz w:val="28"/>
          <w:szCs w:val="28"/>
        </w:rPr>
        <w:t xml:space="preserve"> what list of writings come to the front of your mind?</w:t>
      </w:r>
    </w:p>
    <w:p w14:paraId="59B9DB0C" w14:textId="77777777" w:rsidR="00A04AB6" w:rsidRPr="00BF49C2" w:rsidRDefault="00A04AB6" w:rsidP="00BF49C2">
      <w:pPr>
        <w:pStyle w:val="ListParagraph"/>
        <w:ind w:left="360"/>
        <w:contextualSpacing/>
        <w:rPr>
          <w:sz w:val="28"/>
          <w:szCs w:val="28"/>
        </w:rPr>
      </w:pPr>
    </w:p>
    <w:p w14:paraId="1D795382" w14:textId="7F366DC3" w:rsidR="00A04AB6" w:rsidRPr="00BF49C2" w:rsidRDefault="00A04AB6" w:rsidP="00BF49C2">
      <w:pPr>
        <w:pStyle w:val="ListParagraph"/>
        <w:numPr>
          <w:ilvl w:val="0"/>
          <w:numId w:val="18"/>
        </w:numPr>
        <w:contextualSpacing/>
        <w:rPr>
          <w:sz w:val="28"/>
          <w:szCs w:val="28"/>
        </w:rPr>
      </w:pPr>
      <w:r w:rsidRPr="00BF49C2">
        <w:rPr>
          <w:sz w:val="28"/>
          <w:szCs w:val="28"/>
        </w:rPr>
        <w:t>If you are like many of us, your initial thoughts go to those books in the Bible that is most familiar or most precious to you… and, for many Christians today, that list will be heavily populated by the gospels, and Paul’s letters, and other favorite New Testament writing.</w:t>
      </w:r>
    </w:p>
    <w:p w14:paraId="1FA2B218" w14:textId="77777777" w:rsidR="00A04AB6" w:rsidRPr="00BF49C2" w:rsidRDefault="00A04AB6" w:rsidP="00BF49C2">
      <w:pPr>
        <w:pStyle w:val="ListParagraph"/>
        <w:contextualSpacing/>
        <w:rPr>
          <w:sz w:val="28"/>
          <w:szCs w:val="28"/>
        </w:rPr>
      </w:pPr>
    </w:p>
    <w:p w14:paraId="661DC886" w14:textId="6EEDF18D" w:rsidR="00A04AB6" w:rsidRPr="00BF49C2" w:rsidRDefault="00A04AB6" w:rsidP="00BF49C2">
      <w:pPr>
        <w:pStyle w:val="ListParagraph"/>
        <w:numPr>
          <w:ilvl w:val="0"/>
          <w:numId w:val="18"/>
        </w:numPr>
        <w:contextualSpacing/>
        <w:rPr>
          <w:sz w:val="28"/>
          <w:szCs w:val="28"/>
        </w:rPr>
      </w:pPr>
      <w:r w:rsidRPr="00BF49C2">
        <w:rPr>
          <w:sz w:val="28"/>
          <w:szCs w:val="28"/>
        </w:rPr>
        <w:t>BUT, for Timothy, that would not have been his “list”.</w:t>
      </w:r>
    </w:p>
    <w:p w14:paraId="1859923E" w14:textId="77777777" w:rsidR="00A04AB6" w:rsidRPr="00BF49C2" w:rsidRDefault="00A04AB6" w:rsidP="00BF49C2">
      <w:pPr>
        <w:pStyle w:val="ListParagraph"/>
        <w:contextualSpacing/>
        <w:rPr>
          <w:sz w:val="28"/>
          <w:szCs w:val="28"/>
        </w:rPr>
      </w:pPr>
    </w:p>
    <w:p w14:paraId="34E6D75E" w14:textId="27CF7773" w:rsidR="009B48FA" w:rsidRPr="00A36786" w:rsidRDefault="00A04AB6" w:rsidP="00A36786">
      <w:pPr>
        <w:pStyle w:val="ListParagraph"/>
        <w:numPr>
          <w:ilvl w:val="0"/>
          <w:numId w:val="18"/>
        </w:numPr>
        <w:contextualSpacing/>
        <w:rPr>
          <w:sz w:val="28"/>
          <w:szCs w:val="28"/>
        </w:rPr>
      </w:pPr>
      <w:r w:rsidRPr="00BF49C2">
        <w:rPr>
          <w:sz w:val="28"/>
          <w:szCs w:val="28"/>
        </w:rPr>
        <w:t>We need to remember the place and time of Paul’s letter to Timothy.</w:t>
      </w:r>
      <w:r w:rsidR="009B48FA">
        <w:rPr>
          <w:sz w:val="28"/>
          <w:szCs w:val="28"/>
        </w:rPr>
        <w:t xml:space="preserve">  </w:t>
      </w:r>
    </w:p>
    <w:p w14:paraId="37DD03C8" w14:textId="67C3E406" w:rsidR="009B48FA" w:rsidRDefault="009B48FA" w:rsidP="00BF49C2">
      <w:pPr>
        <w:pStyle w:val="ListParagraph"/>
        <w:numPr>
          <w:ilvl w:val="0"/>
          <w:numId w:val="18"/>
        </w:numPr>
        <w:contextualSpacing/>
        <w:rPr>
          <w:sz w:val="28"/>
          <w:szCs w:val="28"/>
        </w:rPr>
      </w:pPr>
      <w:r>
        <w:rPr>
          <w:sz w:val="28"/>
          <w:szCs w:val="28"/>
        </w:rPr>
        <w:t xml:space="preserve">While precise dates of all New Testament writings can have some debate, I’ll show you a chart that fairly represents a general dating of the 27 books of the New Testament.  </w:t>
      </w:r>
    </w:p>
    <w:p w14:paraId="04D05A59" w14:textId="77777777" w:rsidR="009B48FA" w:rsidRPr="009B48FA" w:rsidRDefault="009B48FA" w:rsidP="009B48FA">
      <w:pPr>
        <w:pStyle w:val="ListParagraph"/>
        <w:rPr>
          <w:sz w:val="28"/>
          <w:szCs w:val="28"/>
        </w:rPr>
      </w:pPr>
    </w:p>
    <w:p w14:paraId="3C8992C5" w14:textId="50D88FE1" w:rsidR="009B48FA" w:rsidRDefault="009B48FA" w:rsidP="009B48FA">
      <w:pPr>
        <w:pStyle w:val="ListParagraph"/>
        <w:numPr>
          <w:ilvl w:val="1"/>
          <w:numId w:val="18"/>
        </w:numPr>
        <w:contextualSpacing/>
        <w:rPr>
          <w:sz w:val="28"/>
          <w:szCs w:val="28"/>
        </w:rPr>
      </w:pPr>
      <w:r>
        <w:rPr>
          <w:sz w:val="28"/>
          <w:szCs w:val="28"/>
        </w:rPr>
        <w:t>As you can see, Jesus’ life and ministry predates Paul’s ministry.</w:t>
      </w:r>
    </w:p>
    <w:p w14:paraId="4DE92656" w14:textId="77777777" w:rsidR="009B48FA" w:rsidRDefault="009B48FA" w:rsidP="009B48FA">
      <w:pPr>
        <w:pStyle w:val="ListParagraph"/>
        <w:numPr>
          <w:ilvl w:val="1"/>
          <w:numId w:val="18"/>
        </w:numPr>
        <w:contextualSpacing/>
        <w:rPr>
          <w:sz w:val="28"/>
          <w:szCs w:val="28"/>
        </w:rPr>
      </w:pPr>
      <w:r>
        <w:rPr>
          <w:sz w:val="28"/>
          <w:szCs w:val="28"/>
        </w:rPr>
        <w:t xml:space="preserve">It’s in and around 50AD that Paul begins to write his letters and the gospels begin to be recorded with John’s gospel probably being penned in late between 80-90AD.  </w:t>
      </w:r>
    </w:p>
    <w:p w14:paraId="35FC273D" w14:textId="379BFE24" w:rsidR="009B48FA" w:rsidRPr="00AC114A" w:rsidRDefault="009B48FA" w:rsidP="009B48FA">
      <w:pPr>
        <w:pStyle w:val="ListParagraph"/>
        <w:numPr>
          <w:ilvl w:val="1"/>
          <w:numId w:val="18"/>
        </w:numPr>
        <w:contextualSpacing/>
        <w:rPr>
          <w:sz w:val="28"/>
          <w:szCs w:val="28"/>
        </w:rPr>
      </w:pPr>
      <w:r>
        <w:rPr>
          <w:sz w:val="28"/>
          <w:szCs w:val="28"/>
        </w:rPr>
        <w:t>It is estimated that Paul’s second letter to Timothy was probably written around 66-67 AD.</w:t>
      </w:r>
    </w:p>
    <w:p w14:paraId="064C3E3C" w14:textId="2016B164" w:rsidR="009B48FA" w:rsidRDefault="009B48FA" w:rsidP="009B48FA">
      <w:pPr>
        <w:pStyle w:val="ListParagraph"/>
        <w:ind w:left="360" w:firstLine="360"/>
        <w:contextualSpacing/>
        <w:rPr>
          <w:sz w:val="28"/>
          <w:szCs w:val="28"/>
        </w:rPr>
      </w:pPr>
      <w:r>
        <w:rPr>
          <w:noProof/>
        </w:rPr>
        <w:drawing>
          <wp:inline distT="0" distB="0" distL="0" distR="0" wp14:anchorId="03FA7EDE" wp14:editId="6A968BAC">
            <wp:extent cx="3830613" cy="28719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182" cy="3062101"/>
                    </a:xfrm>
                    <a:prstGeom prst="rect">
                      <a:avLst/>
                    </a:prstGeom>
                    <a:noFill/>
                    <a:ln>
                      <a:noFill/>
                    </a:ln>
                  </pic:spPr>
                </pic:pic>
              </a:graphicData>
            </a:graphic>
          </wp:inline>
        </w:drawing>
      </w:r>
    </w:p>
    <w:p w14:paraId="21A00054" w14:textId="0557EFD0" w:rsidR="009B48FA" w:rsidRDefault="009B48FA" w:rsidP="009B48FA">
      <w:pPr>
        <w:pStyle w:val="ListParagraph"/>
        <w:ind w:left="360"/>
        <w:contextualSpacing/>
        <w:rPr>
          <w:sz w:val="28"/>
          <w:szCs w:val="28"/>
        </w:rPr>
      </w:pPr>
    </w:p>
    <w:p w14:paraId="6B03959C" w14:textId="21D510AA" w:rsidR="00077F15" w:rsidRPr="009B48FA" w:rsidRDefault="009B48FA" w:rsidP="009B48FA">
      <w:pPr>
        <w:pStyle w:val="ListParagraph"/>
        <w:numPr>
          <w:ilvl w:val="0"/>
          <w:numId w:val="18"/>
        </w:numPr>
        <w:contextualSpacing/>
        <w:rPr>
          <w:sz w:val="28"/>
          <w:szCs w:val="28"/>
        </w:rPr>
      </w:pPr>
      <w:proofErr w:type="gramStart"/>
      <w:r>
        <w:rPr>
          <w:sz w:val="28"/>
          <w:szCs w:val="28"/>
        </w:rPr>
        <w:t>So</w:t>
      </w:r>
      <w:proofErr w:type="gramEnd"/>
      <w:r>
        <w:rPr>
          <w:sz w:val="28"/>
          <w:szCs w:val="28"/>
        </w:rPr>
        <w:t xml:space="preserve"> when Paul says in that letter, </w:t>
      </w:r>
    </w:p>
    <w:p w14:paraId="5CEAEBAF" w14:textId="77777777" w:rsidR="009B48FA" w:rsidRPr="009B48FA" w:rsidRDefault="009B48FA" w:rsidP="009B48FA">
      <w:pPr>
        <w:pStyle w:val="ListParagraph"/>
        <w:numPr>
          <w:ilvl w:val="1"/>
          <w:numId w:val="18"/>
        </w:numPr>
        <w:contextualSpacing/>
        <w:rPr>
          <w:i/>
          <w:sz w:val="28"/>
          <w:szCs w:val="28"/>
        </w:rPr>
      </w:pPr>
      <w:r w:rsidRPr="00725872">
        <w:rPr>
          <w:rFonts w:ascii="Arial" w:hAnsi="Arial" w:cs="Arial"/>
          <w:b/>
          <w:bCs/>
          <w:i/>
          <w:color w:val="000000"/>
          <w:sz w:val="28"/>
          <w:szCs w:val="28"/>
          <w:shd w:val="clear" w:color="auto" w:fill="FFFFFF"/>
          <w:vertAlign w:val="superscript"/>
        </w:rPr>
        <w:t>14 </w:t>
      </w:r>
      <w:r w:rsidRPr="00725872">
        <w:rPr>
          <w:rFonts w:ascii="Helvetica Neue" w:hAnsi="Helvetica Neue"/>
          <w:i/>
          <w:color w:val="000000"/>
          <w:sz w:val="28"/>
          <w:szCs w:val="28"/>
          <w:shd w:val="clear" w:color="auto" w:fill="FFFFFF"/>
        </w:rPr>
        <w:t xml:space="preserve">But as for you, continue in what </w:t>
      </w:r>
      <w:r w:rsidRPr="009B48FA">
        <w:rPr>
          <w:rFonts w:ascii="Helvetica Neue" w:hAnsi="Helvetica Neue"/>
          <w:i/>
          <w:color w:val="FF0000"/>
          <w:sz w:val="28"/>
          <w:szCs w:val="28"/>
          <w:shd w:val="clear" w:color="auto" w:fill="FFFFFF"/>
        </w:rPr>
        <w:t xml:space="preserve">you have learned </w:t>
      </w:r>
      <w:r w:rsidRPr="00725872">
        <w:rPr>
          <w:rFonts w:ascii="Helvetica Neue" w:hAnsi="Helvetica Neue"/>
          <w:i/>
          <w:color w:val="000000"/>
          <w:sz w:val="28"/>
          <w:szCs w:val="28"/>
          <w:shd w:val="clear" w:color="auto" w:fill="FFFFFF"/>
        </w:rPr>
        <w:t>and have firmly believed, knowing from whom</w:t>
      </w:r>
      <w:r w:rsidRPr="00725872">
        <w:rPr>
          <w:rFonts w:ascii="Helvetica Neue" w:hAnsi="Helvetica Neue"/>
          <w:i/>
          <w:color w:val="000000"/>
          <w:sz w:val="28"/>
          <w:szCs w:val="28"/>
          <w:shd w:val="clear" w:color="auto" w:fill="FFFFFF"/>
          <w:vertAlign w:val="superscript"/>
        </w:rPr>
        <w:t xml:space="preserve"> </w:t>
      </w:r>
      <w:r w:rsidRPr="00725872">
        <w:rPr>
          <w:rFonts w:ascii="Helvetica Neue" w:hAnsi="Helvetica Neue"/>
          <w:i/>
          <w:color w:val="000000"/>
          <w:sz w:val="28"/>
          <w:szCs w:val="28"/>
          <w:shd w:val="clear" w:color="auto" w:fill="FFFFFF"/>
        </w:rPr>
        <w:t>you learned it </w:t>
      </w:r>
      <w:r w:rsidRPr="00725872">
        <w:rPr>
          <w:rFonts w:ascii="Arial" w:hAnsi="Arial" w:cs="Arial"/>
          <w:b/>
          <w:bCs/>
          <w:i/>
          <w:color w:val="000000"/>
          <w:sz w:val="28"/>
          <w:szCs w:val="28"/>
          <w:shd w:val="clear" w:color="auto" w:fill="FFFFFF"/>
          <w:vertAlign w:val="superscript"/>
        </w:rPr>
        <w:t>15 </w:t>
      </w:r>
      <w:r w:rsidRPr="00725872">
        <w:rPr>
          <w:rFonts w:ascii="Helvetica Neue" w:hAnsi="Helvetica Neue"/>
          <w:i/>
          <w:color w:val="000000"/>
          <w:sz w:val="28"/>
          <w:szCs w:val="28"/>
          <w:shd w:val="clear" w:color="auto" w:fill="FFFFFF"/>
        </w:rPr>
        <w:t xml:space="preserve">and </w:t>
      </w:r>
      <w:r w:rsidRPr="009B48FA">
        <w:rPr>
          <w:rFonts w:ascii="Helvetica Neue" w:hAnsi="Helvetica Neue"/>
          <w:i/>
          <w:color w:val="FF0000"/>
          <w:sz w:val="28"/>
          <w:szCs w:val="28"/>
          <w:shd w:val="clear" w:color="auto" w:fill="FFFFFF"/>
        </w:rPr>
        <w:t xml:space="preserve">how from childhood </w:t>
      </w:r>
      <w:r w:rsidRPr="00725872">
        <w:rPr>
          <w:rFonts w:ascii="Helvetica Neue" w:hAnsi="Helvetica Neue"/>
          <w:i/>
          <w:color w:val="000000"/>
          <w:sz w:val="28"/>
          <w:szCs w:val="28"/>
          <w:shd w:val="clear" w:color="auto" w:fill="FFFFFF"/>
        </w:rPr>
        <w:t xml:space="preserve">you have been acquainted </w:t>
      </w:r>
      <w:r w:rsidRPr="009B48FA">
        <w:rPr>
          <w:rFonts w:ascii="Helvetica Neue" w:hAnsi="Helvetica Neue"/>
          <w:i/>
          <w:color w:val="FF0000"/>
          <w:sz w:val="28"/>
          <w:szCs w:val="28"/>
          <w:shd w:val="clear" w:color="auto" w:fill="FFFFFF"/>
        </w:rPr>
        <w:t>with the sacred writings, </w:t>
      </w:r>
    </w:p>
    <w:p w14:paraId="728FFE42" w14:textId="49A80FDD" w:rsidR="00A04AB6" w:rsidRPr="009B48FA" w:rsidRDefault="009B48FA" w:rsidP="00A36786">
      <w:pPr>
        <w:pStyle w:val="ListParagraph"/>
        <w:numPr>
          <w:ilvl w:val="1"/>
          <w:numId w:val="18"/>
        </w:numPr>
        <w:contextualSpacing/>
        <w:rPr>
          <w:i/>
          <w:sz w:val="28"/>
          <w:szCs w:val="28"/>
        </w:rPr>
      </w:pPr>
      <w:r>
        <w:rPr>
          <w:sz w:val="28"/>
          <w:szCs w:val="28"/>
        </w:rPr>
        <w:t>…he</w:t>
      </w:r>
      <w:r w:rsidR="00A04AB6" w:rsidRPr="009B48FA">
        <w:rPr>
          <w:sz w:val="28"/>
          <w:szCs w:val="28"/>
        </w:rPr>
        <w:t xml:space="preserve"> was exhorting Timothy to delve deeply </w:t>
      </w:r>
      <w:r w:rsidR="00A04AB6" w:rsidRPr="009B48FA">
        <w:rPr>
          <w:sz w:val="28"/>
          <w:szCs w:val="28"/>
          <w:u w:val="single"/>
        </w:rPr>
        <w:t>into the Hebrew Scriptures</w:t>
      </w:r>
      <w:r w:rsidR="00A04AB6" w:rsidRPr="009B48FA">
        <w:rPr>
          <w:sz w:val="28"/>
          <w:szCs w:val="28"/>
        </w:rPr>
        <w:t xml:space="preserve">, what we call the Old Testament, what Timothy had been raised since childhood to read, and study, and learn, and cherish, and obey… Why?  Because the Old Testament comes to us </w:t>
      </w:r>
      <w:r w:rsidR="00A04AB6" w:rsidRPr="009B48FA">
        <w:rPr>
          <w:sz w:val="28"/>
          <w:szCs w:val="28"/>
          <w:u w:val="single"/>
        </w:rPr>
        <w:t>from God</w:t>
      </w:r>
      <w:r w:rsidR="00A04AB6" w:rsidRPr="009B48FA">
        <w:rPr>
          <w:sz w:val="28"/>
          <w:szCs w:val="28"/>
        </w:rPr>
        <w:t>!</w:t>
      </w:r>
    </w:p>
    <w:p w14:paraId="761C23C6" w14:textId="77777777" w:rsidR="00A04AB6" w:rsidRPr="00BF49C2" w:rsidRDefault="00A04AB6" w:rsidP="00BF49C2">
      <w:pPr>
        <w:pStyle w:val="ListParagraph"/>
        <w:contextualSpacing/>
        <w:rPr>
          <w:sz w:val="28"/>
          <w:szCs w:val="28"/>
        </w:rPr>
      </w:pPr>
    </w:p>
    <w:p w14:paraId="749ECBBC" w14:textId="2D54175C" w:rsidR="00AC114A" w:rsidRPr="00AC114A" w:rsidRDefault="009B48FA" w:rsidP="00AC114A">
      <w:pPr>
        <w:pStyle w:val="ListParagraph"/>
        <w:numPr>
          <w:ilvl w:val="0"/>
          <w:numId w:val="18"/>
        </w:numPr>
        <w:contextualSpacing/>
        <w:rPr>
          <w:sz w:val="28"/>
          <w:szCs w:val="28"/>
        </w:rPr>
      </w:pPr>
      <w:r>
        <w:rPr>
          <w:sz w:val="28"/>
          <w:szCs w:val="28"/>
        </w:rPr>
        <w:t>T</w:t>
      </w:r>
      <w:r w:rsidR="00016AF2" w:rsidRPr="00BF49C2">
        <w:rPr>
          <w:sz w:val="28"/>
          <w:szCs w:val="28"/>
        </w:rPr>
        <w:t>he Scripture (</w:t>
      </w:r>
      <w:proofErr w:type="spellStart"/>
      <w:r w:rsidR="00016AF2" w:rsidRPr="00BF49C2">
        <w:rPr>
          <w:sz w:val="28"/>
          <w:szCs w:val="28"/>
        </w:rPr>
        <w:t>graphe</w:t>
      </w:r>
      <w:proofErr w:type="spellEnd"/>
      <w:r w:rsidR="00016AF2" w:rsidRPr="00BF49C2">
        <w:rPr>
          <w:sz w:val="28"/>
          <w:szCs w:val="28"/>
        </w:rPr>
        <w:t>, “writings”) that</w:t>
      </w:r>
      <w:r>
        <w:rPr>
          <w:sz w:val="28"/>
          <w:szCs w:val="28"/>
        </w:rPr>
        <w:t xml:space="preserve"> was </w:t>
      </w:r>
      <w:r w:rsidR="00AC114A">
        <w:rPr>
          <w:sz w:val="28"/>
          <w:szCs w:val="28"/>
        </w:rPr>
        <w:t>“</w:t>
      </w:r>
      <w:r>
        <w:rPr>
          <w:sz w:val="28"/>
          <w:szCs w:val="28"/>
        </w:rPr>
        <w:t>breathed out by God</w:t>
      </w:r>
      <w:r w:rsidR="00AC114A">
        <w:rPr>
          <w:sz w:val="28"/>
          <w:szCs w:val="28"/>
        </w:rPr>
        <w:t>”</w:t>
      </w:r>
      <w:r>
        <w:rPr>
          <w:sz w:val="28"/>
          <w:szCs w:val="28"/>
        </w:rPr>
        <w:t xml:space="preserve"> and</w:t>
      </w:r>
      <w:r w:rsidR="00016AF2" w:rsidRPr="00BF49C2">
        <w:rPr>
          <w:sz w:val="28"/>
          <w:szCs w:val="28"/>
        </w:rPr>
        <w:t xml:space="preserve"> was available to </w:t>
      </w:r>
      <w:r w:rsidR="00AC114A">
        <w:rPr>
          <w:sz w:val="28"/>
          <w:szCs w:val="28"/>
        </w:rPr>
        <w:t xml:space="preserve">young </w:t>
      </w:r>
      <w:r w:rsidR="00016AF2" w:rsidRPr="00BF49C2">
        <w:rPr>
          <w:sz w:val="28"/>
          <w:szCs w:val="28"/>
        </w:rPr>
        <w:t>Timothy when Paul wrote</w:t>
      </w:r>
      <w:r w:rsidR="00AC114A">
        <w:rPr>
          <w:sz w:val="28"/>
          <w:szCs w:val="28"/>
        </w:rPr>
        <w:t xml:space="preserve"> –</w:t>
      </w:r>
      <w:r w:rsidR="00016AF2" w:rsidRPr="00BF49C2">
        <w:rPr>
          <w:sz w:val="28"/>
          <w:szCs w:val="28"/>
        </w:rPr>
        <w:t xml:space="preserve"> was the Old Testament</w:t>
      </w:r>
      <w:r w:rsidR="00AC114A">
        <w:rPr>
          <w:sz w:val="28"/>
          <w:szCs w:val="28"/>
        </w:rPr>
        <w:t xml:space="preserve"> and later in life – as it was being written – more and more parts of what we call the New Testament</w:t>
      </w:r>
      <w:r w:rsidR="00016AF2" w:rsidRPr="00BF49C2">
        <w:rPr>
          <w:sz w:val="28"/>
          <w:szCs w:val="28"/>
        </w:rPr>
        <w:t>.</w:t>
      </w:r>
    </w:p>
    <w:p w14:paraId="538895B8" w14:textId="7D580A8E" w:rsidR="00AC114A" w:rsidRPr="00AC114A" w:rsidRDefault="00AC114A" w:rsidP="00AC114A">
      <w:pPr>
        <w:pStyle w:val="ListParagraph"/>
        <w:numPr>
          <w:ilvl w:val="1"/>
          <w:numId w:val="18"/>
        </w:numPr>
        <w:shd w:val="clear" w:color="auto" w:fill="FFFFFF"/>
        <w:spacing w:before="100" w:beforeAutospacing="1" w:after="100" w:afterAutospacing="1"/>
        <w:contextualSpacing/>
        <w:outlineLvl w:val="2"/>
        <w:rPr>
          <w:bCs/>
          <w:color w:val="222325"/>
          <w:sz w:val="28"/>
          <w:szCs w:val="28"/>
        </w:rPr>
      </w:pPr>
      <w:r>
        <w:rPr>
          <w:bCs/>
          <w:color w:val="222325"/>
          <w:sz w:val="28"/>
          <w:szCs w:val="28"/>
        </w:rPr>
        <w:t xml:space="preserve">“Breathed out by God” – translates a Greek word – </w:t>
      </w:r>
      <w:proofErr w:type="spellStart"/>
      <w:r>
        <w:rPr>
          <w:bCs/>
          <w:color w:val="222325"/>
          <w:sz w:val="28"/>
          <w:szCs w:val="28"/>
        </w:rPr>
        <w:t>theopneustos</w:t>
      </w:r>
      <w:proofErr w:type="spellEnd"/>
      <w:r>
        <w:rPr>
          <w:bCs/>
          <w:color w:val="222325"/>
          <w:sz w:val="28"/>
          <w:szCs w:val="28"/>
        </w:rPr>
        <w:t xml:space="preserve"> – that does not occur in any other Greek text (biblical or otherwise) prior to this letter.  </w:t>
      </w:r>
    </w:p>
    <w:p w14:paraId="096FD8A7" w14:textId="77777777" w:rsidR="00AB1391" w:rsidRDefault="00AB1391" w:rsidP="00AB1391">
      <w:pPr>
        <w:pStyle w:val="ListParagraph"/>
        <w:shd w:val="clear" w:color="auto" w:fill="FFFFFF"/>
        <w:spacing w:before="100" w:beforeAutospacing="1" w:after="100" w:afterAutospacing="1"/>
        <w:contextualSpacing/>
        <w:outlineLvl w:val="2"/>
        <w:rPr>
          <w:bCs/>
          <w:color w:val="222325"/>
          <w:sz w:val="28"/>
          <w:szCs w:val="28"/>
        </w:rPr>
      </w:pPr>
    </w:p>
    <w:p w14:paraId="7E455C21" w14:textId="25F37F85" w:rsidR="00AC114A" w:rsidRPr="00AC114A" w:rsidRDefault="00AC114A" w:rsidP="00AC114A">
      <w:pPr>
        <w:pStyle w:val="ListParagraph"/>
        <w:numPr>
          <w:ilvl w:val="1"/>
          <w:numId w:val="18"/>
        </w:numPr>
        <w:shd w:val="clear" w:color="auto" w:fill="FFFFFF"/>
        <w:spacing w:before="100" w:beforeAutospacing="1" w:after="100" w:afterAutospacing="1"/>
        <w:contextualSpacing/>
        <w:outlineLvl w:val="2"/>
        <w:rPr>
          <w:bCs/>
          <w:color w:val="222325"/>
          <w:sz w:val="28"/>
          <w:szCs w:val="28"/>
        </w:rPr>
      </w:pPr>
      <w:r w:rsidRPr="00AC114A">
        <w:rPr>
          <w:bCs/>
          <w:color w:val="222325"/>
          <w:sz w:val="28"/>
          <w:szCs w:val="28"/>
        </w:rPr>
        <w:t xml:space="preserve">This term stresses the divine origin and thus the authority of Scripture.  Using it, Paul does not point to the human authors of Scripture as inspired people but says that the writings themselves (Scripture; </w:t>
      </w:r>
      <w:proofErr w:type="spellStart"/>
      <w:r w:rsidRPr="00AC114A">
        <w:rPr>
          <w:bCs/>
          <w:color w:val="222325"/>
          <w:sz w:val="28"/>
          <w:szCs w:val="28"/>
        </w:rPr>
        <w:t>graphe</w:t>
      </w:r>
      <w:proofErr w:type="spellEnd"/>
      <w:r w:rsidRPr="00AC114A">
        <w:rPr>
          <w:bCs/>
          <w:color w:val="222325"/>
          <w:sz w:val="28"/>
          <w:szCs w:val="28"/>
        </w:rPr>
        <w:t xml:space="preserve">; writing) which in the NT always refers to biblical writings are the words spoken (breathed out) by God.  </w:t>
      </w:r>
    </w:p>
    <w:p w14:paraId="4367C320" w14:textId="77777777" w:rsidR="00A36786" w:rsidRDefault="00A36786" w:rsidP="00A36786">
      <w:pPr>
        <w:pStyle w:val="ListParagraph"/>
        <w:contextualSpacing/>
        <w:rPr>
          <w:sz w:val="28"/>
          <w:szCs w:val="28"/>
        </w:rPr>
      </w:pPr>
    </w:p>
    <w:p w14:paraId="47A0215C" w14:textId="2C794563" w:rsidR="00016AF2" w:rsidRPr="00AC114A" w:rsidRDefault="00016AF2" w:rsidP="00AC114A">
      <w:pPr>
        <w:pStyle w:val="ListParagraph"/>
        <w:numPr>
          <w:ilvl w:val="1"/>
          <w:numId w:val="18"/>
        </w:numPr>
        <w:contextualSpacing/>
        <w:rPr>
          <w:sz w:val="28"/>
          <w:szCs w:val="28"/>
        </w:rPr>
      </w:pPr>
      <w:r w:rsidRPr="00BF49C2">
        <w:rPr>
          <w:sz w:val="28"/>
          <w:szCs w:val="28"/>
        </w:rPr>
        <w:t>The fact is that whenever the word “Scripture(s)” (</w:t>
      </w:r>
      <w:proofErr w:type="spellStart"/>
      <w:r w:rsidRPr="00BF49C2">
        <w:rPr>
          <w:sz w:val="28"/>
          <w:szCs w:val="28"/>
        </w:rPr>
        <w:t>graphe</w:t>
      </w:r>
      <w:proofErr w:type="spellEnd"/>
      <w:r w:rsidRPr="00BF49C2">
        <w:rPr>
          <w:sz w:val="28"/>
          <w:szCs w:val="28"/>
        </w:rPr>
        <w:t xml:space="preserve">, </w:t>
      </w:r>
      <w:proofErr w:type="spellStart"/>
      <w:r w:rsidRPr="00BF49C2">
        <w:rPr>
          <w:sz w:val="28"/>
          <w:szCs w:val="28"/>
        </w:rPr>
        <w:t>graphai</w:t>
      </w:r>
      <w:proofErr w:type="spellEnd"/>
      <w:r w:rsidRPr="00BF49C2">
        <w:rPr>
          <w:sz w:val="28"/>
          <w:szCs w:val="28"/>
        </w:rPr>
        <w:t>) appears in the New Testament, it almost always points to the Old Testament.</w:t>
      </w:r>
    </w:p>
    <w:p w14:paraId="31368D26" w14:textId="77777777" w:rsidR="00AB1391" w:rsidRDefault="00AB1391" w:rsidP="00AB1391">
      <w:pPr>
        <w:pStyle w:val="ListParagraph"/>
        <w:contextualSpacing/>
        <w:rPr>
          <w:sz w:val="28"/>
          <w:szCs w:val="28"/>
        </w:rPr>
      </w:pPr>
    </w:p>
    <w:p w14:paraId="5289FE60" w14:textId="6415BE68" w:rsidR="00016AF2" w:rsidRPr="00AC114A" w:rsidRDefault="00016AF2" w:rsidP="00AC114A">
      <w:pPr>
        <w:pStyle w:val="ListParagraph"/>
        <w:numPr>
          <w:ilvl w:val="1"/>
          <w:numId w:val="18"/>
        </w:numPr>
        <w:contextualSpacing/>
        <w:rPr>
          <w:sz w:val="28"/>
          <w:szCs w:val="28"/>
        </w:rPr>
      </w:pPr>
      <w:r w:rsidRPr="00BF49C2">
        <w:rPr>
          <w:sz w:val="28"/>
          <w:szCs w:val="28"/>
        </w:rPr>
        <w:t xml:space="preserve">The Old Testament was the Bible of the early church.  </w:t>
      </w:r>
    </w:p>
    <w:p w14:paraId="34388C4A" w14:textId="77777777" w:rsidR="00AB1391" w:rsidRDefault="00AB1391" w:rsidP="00AB1391">
      <w:pPr>
        <w:pStyle w:val="ListParagraph"/>
        <w:contextualSpacing/>
        <w:rPr>
          <w:sz w:val="28"/>
          <w:szCs w:val="28"/>
        </w:rPr>
      </w:pPr>
    </w:p>
    <w:p w14:paraId="59DE16AC" w14:textId="22D72F26" w:rsidR="00AC114A" w:rsidRDefault="00016AF2" w:rsidP="00AC114A">
      <w:pPr>
        <w:pStyle w:val="ListParagraph"/>
        <w:numPr>
          <w:ilvl w:val="1"/>
          <w:numId w:val="18"/>
        </w:numPr>
        <w:contextualSpacing/>
        <w:rPr>
          <w:sz w:val="28"/>
          <w:szCs w:val="28"/>
        </w:rPr>
      </w:pPr>
      <w:r w:rsidRPr="00BF49C2">
        <w:rPr>
          <w:sz w:val="28"/>
          <w:szCs w:val="28"/>
        </w:rPr>
        <w:t xml:space="preserve">The first New Testament believers tested what they had heard from Jesus and his disciples against what was written in the Old Testament.  </w:t>
      </w:r>
    </w:p>
    <w:p w14:paraId="30209637" w14:textId="77777777" w:rsidR="00AB1391" w:rsidRDefault="00AB1391" w:rsidP="00AB1391">
      <w:pPr>
        <w:pStyle w:val="ListParagraph"/>
        <w:contextualSpacing/>
        <w:rPr>
          <w:sz w:val="28"/>
          <w:szCs w:val="28"/>
        </w:rPr>
      </w:pPr>
    </w:p>
    <w:p w14:paraId="0CE1EE92" w14:textId="786AB14C" w:rsidR="00016AF2" w:rsidRPr="00BF49C2" w:rsidRDefault="00016AF2" w:rsidP="00AC114A">
      <w:pPr>
        <w:pStyle w:val="ListParagraph"/>
        <w:numPr>
          <w:ilvl w:val="1"/>
          <w:numId w:val="18"/>
        </w:numPr>
        <w:contextualSpacing/>
        <w:rPr>
          <w:sz w:val="28"/>
          <w:szCs w:val="28"/>
        </w:rPr>
      </w:pPr>
      <w:r w:rsidRPr="00BF49C2">
        <w:rPr>
          <w:sz w:val="28"/>
          <w:szCs w:val="28"/>
        </w:rPr>
        <w:t xml:space="preserve">They had no other canon or source of help.  So, </w:t>
      </w:r>
      <w:r w:rsidRPr="00AC114A">
        <w:rPr>
          <w:sz w:val="28"/>
          <w:szCs w:val="28"/>
          <w:u w:val="single"/>
        </w:rPr>
        <w:t>because</w:t>
      </w:r>
      <w:r w:rsidRPr="00BF49C2">
        <w:rPr>
          <w:sz w:val="28"/>
          <w:szCs w:val="28"/>
        </w:rPr>
        <w:t xml:space="preserve"> the early believers knew the Old Testament to be true, they tested what was now being received as new (the New Testament) against that truth!</w:t>
      </w:r>
    </w:p>
    <w:p w14:paraId="6379E2E3" w14:textId="77777777" w:rsidR="00016AF2" w:rsidRPr="00BF49C2" w:rsidRDefault="00016AF2" w:rsidP="00BF49C2">
      <w:pPr>
        <w:pStyle w:val="ListParagraph"/>
        <w:contextualSpacing/>
        <w:rPr>
          <w:sz w:val="28"/>
          <w:szCs w:val="28"/>
        </w:rPr>
      </w:pPr>
    </w:p>
    <w:p w14:paraId="690B149D" w14:textId="69FED086" w:rsidR="00A36786" w:rsidRPr="00AB1391" w:rsidRDefault="00016AF2" w:rsidP="00AB1391">
      <w:pPr>
        <w:pStyle w:val="ListParagraph"/>
        <w:numPr>
          <w:ilvl w:val="0"/>
          <w:numId w:val="18"/>
        </w:numPr>
        <w:contextualSpacing/>
        <w:rPr>
          <w:sz w:val="28"/>
          <w:szCs w:val="28"/>
        </w:rPr>
      </w:pPr>
      <w:r w:rsidRPr="00BF49C2">
        <w:rPr>
          <w:sz w:val="28"/>
          <w:szCs w:val="28"/>
        </w:rPr>
        <w:t>Given teachings about discerning divine authority and testing false prophets in Deuteronomy 13 and 18, it would have been natural, historical, and logical for Jews considering the claims of Jesus and the gospel to interpret this revelation using the known revealed Word of God that we know as the Old Testament.</w:t>
      </w:r>
    </w:p>
    <w:p w14:paraId="0D584AFC" w14:textId="77777777" w:rsidR="00AB1391" w:rsidRDefault="00AB1391" w:rsidP="00AB1391">
      <w:pPr>
        <w:pStyle w:val="ListParagraph"/>
        <w:contextualSpacing/>
        <w:rPr>
          <w:sz w:val="28"/>
          <w:szCs w:val="28"/>
        </w:rPr>
      </w:pPr>
    </w:p>
    <w:p w14:paraId="7315E048" w14:textId="0CFAD209" w:rsidR="00A36786" w:rsidRPr="00AB1391" w:rsidRDefault="00016AF2" w:rsidP="00AB1391">
      <w:pPr>
        <w:pStyle w:val="ListParagraph"/>
        <w:numPr>
          <w:ilvl w:val="1"/>
          <w:numId w:val="18"/>
        </w:numPr>
        <w:contextualSpacing/>
        <w:rPr>
          <w:sz w:val="28"/>
          <w:szCs w:val="28"/>
        </w:rPr>
      </w:pPr>
      <w:r w:rsidRPr="00BF49C2">
        <w:rPr>
          <w:sz w:val="28"/>
          <w:szCs w:val="28"/>
        </w:rPr>
        <w:t xml:space="preserve">The Apostle Matthew begins his gospel </w:t>
      </w:r>
      <w:r w:rsidR="0093194F" w:rsidRPr="00BF49C2">
        <w:rPr>
          <w:sz w:val="28"/>
          <w:szCs w:val="28"/>
        </w:rPr>
        <w:t>with a genealogy that stretches from Genesis to the New Testament era.</w:t>
      </w:r>
    </w:p>
    <w:p w14:paraId="5A8DBB01" w14:textId="77777777" w:rsidR="00AB1391" w:rsidRDefault="00AB1391" w:rsidP="00AB1391">
      <w:pPr>
        <w:pStyle w:val="ListParagraph"/>
        <w:contextualSpacing/>
        <w:rPr>
          <w:sz w:val="28"/>
          <w:szCs w:val="28"/>
        </w:rPr>
      </w:pPr>
    </w:p>
    <w:p w14:paraId="337D4320" w14:textId="0F41635E" w:rsidR="00C87FD7" w:rsidRDefault="0093194F" w:rsidP="00AC114A">
      <w:pPr>
        <w:pStyle w:val="ListParagraph"/>
        <w:numPr>
          <w:ilvl w:val="1"/>
          <w:numId w:val="18"/>
        </w:numPr>
        <w:contextualSpacing/>
        <w:rPr>
          <w:sz w:val="28"/>
          <w:szCs w:val="28"/>
        </w:rPr>
      </w:pPr>
      <w:r w:rsidRPr="00BF49C2">
        <w:rPr>
          <w:sz w:val="28"/>
          <w:szCs w:val="28"/>
        </w:rPr>
        <w:t>The foundation of Jesus’ teaching was the Old Testament.</w:t>
      </w:r>
      <w:r w:rsidR="00C87FD7">
        <w:rPr>
          <w:sz w:val="28"/>
          <w:szCs w:val="28"/>
        </w:rPr>
        <w:t xml:space="preserve">  </w:t>
      </w:r>
    </w:p>
    <w:p w14:paraId="1DC097BD" w14:textId="51A4A3CB" w:rsidR="00A36786" w:rsidRPr="00AB1391" w:rsidRDefault="00C87FD7" w:rsidP="00AB1391">
      <w:pPr>
        <w:pStyle w:val="ListParagraph"/>
        <w:numPr>
          <w:ilvl w:val="2"/>
          <w:numId w:val="18"/>
        </w:numPr>
        <w:contextualSpacing/>
        <w:rPr>
          <w:sz w:val="28"/>
          <w:szCs w:val="28"/>
        </w:rPr>
      </w:pPr>
      <w:r>
        <w:rPr>
          <w:sz w:val="28"/>
          <w:szCs w:val="28"/>
        </w:rPr>
        <w:t xml:space="preserve">Think about this fact… the Old Testament was Jesus </w:t>
      </w:r>
      <w:r w:rsidRPr="00C87FD7">
        <w:rPr>
          <w:sz w:val="28"/>
          <w:szCs w:val="28"/>
          <w:u w:val="single"/>
        </w:rPr>
        <w:t>only</w:t>
      </w:r>
      <w:r>
        <w:rPr>
          <w:sz w:val="28"/>
          <w:szCs w:val="28"/>
        </w:rPr>
        <w:t xml:space="preserve"> Scripture </w:t>
      </w:r>
    </w:p>
    <w:p w14:paraId="1F15E4B4" w14:textId="77777777" w:rsidR="00AB1391" w:rsidRDefault="00AB1391" w:rsidP="00AB1391">
      <w:pPr>
        <w:pStyle w:val="ListParagraph"/>
        <w:contextualSpacing/>
        <w:rPr>
          <w:sz w:val="28"/>
          <w:szCs w:val="28"/>
        </w:rPr>
      </w:pPr>
    </w:p>
    <w:p w14:paraId="50924590" w14:textId="0A4BF580" w:rsidR="0093194F" w:rsidRPr="00BF49C2" w:rsidRDefault="0093194F" w:rsidP="00BF49C2">
      <w:pPr>
        <w:pStyle w:val="ListParagraph"/>
        <w:numPr>
          <w:ilvl w:val="1"/>
          <w:numId w:val="18"/>
        </w:numPr>
        <w:contextualSpacing/>
        <w:rPr>
          <w:sz w:val="28"/>
          <w:szCs w:val="28"/>
        </w:rPr>
      </w:pPr>
      <w:r w:rsidRPr="00BF49C2">
        <w:rPr>
          <w:sz w:val="28"/>
          <w:szCs w:val="28"/>
        </w:rPr>
        <w:t>Paul based his teaching on the Old Testament.</w:t>
      </w:r>
    </w:p>
    <w:p w14:paraId="1467DC3D" w14:textId="638F7621" w:rsidR="00AB1391" w:rsidRPr="00AB1391" w:rsidRDefault="0093194F" w:rsidP="00C87FD7">
      <w:pPr>
        <w:pStyle w:val="ListParagraph"/>
        <w:numPr>
          <w:ilvl w:val="2"/>
          <w:numId w:val="18"/>
        </w:numPr>
        <w:contextualSpacing/>
        <w:rPr>
          <w:sz w:val="28"/>
          <w:szCs w:val="28"/>
        </w:rPr>
      </w:pPr>
      <w:r w:rsidRPr="00BF49C2">
        <w:rPr>
          <w:sz w:val="28"/>
          <w:szCs w:val="28"/>
        </w:rPr>
        <w:t xml:space="preserve">“For what I received I passed on to you as of first importance, that Christ died for our sins </w:t>
      </w:r>
      <w:r w:rsidRPr="00AC114A">
        <w:rPr>
          <w:color w:val="FF0000"/>
          <w:sz w:val="28"/>
          <w:szCs w:val="28"/>
        </w:rPr>
        <w:t>according to the Scriptures</w:t>
      </w:r>
      <w:r w:rsidRPr="00BF49C2">
        <w:rPr>
          <w:sz w:val="28"/>
          <w:szCs w:val="28"/>
        </w:rPr>
        <w:t xml:space="preserve">, that he was buried, that he was raised on the third day </w:t>
      </w:r>
      <w:r w:rsidRPr="00AC114A">
        <w:rPr>
          <w:color w:val="FF0000"/>
          <w:sz w:val="28"/>
          <w:szCs w:val="28"/>
        </w:rPr>
        <w:t xml:space="preserve">according to the Scriptures” </w:t>
      </w:r>
      <w:r w:rsidRPr="00BF49C2">
        <w:rPr>
          <w:sz w:val="28"/>
          <w:szCs w:val="28"/>
        </w:rPr>
        <w:t>[1 Corinthian 15:3-4]</w:t>
      </w:r>
    </w:p>
    <w:p w14:paraId="09B3F2BA" w14:textId="11B3C182" w:rsidR="00AB1391" w:rsidRDefault="00AB1391" w:rsidP="00C87FD7">
      <w:pPr>
        <w:contextualSpacing/>
        <w:rPr>
          <w:sz w:val="28"/>
          <w:szCs w:val="28"/>
        </w:rPr>
      </w:pPr>
    </w:p>
    <w:p w14:paraId="381352D2" w14:textId="77777777" w:rsidR="00AB1391" w:rsidRDefault="00AB1391" w:rsidP="00C87FD7">
      <w:pPr>
        <w:contextualSpacing/>
        <w:rPr>
          <w:sz w:val="28"/>
          <w:szCs w:val="28"/>
        </w:rPr>
      </w:pPr>
    </w:p>
    <w:p w14:paraId="6634A716" w14:textId="77777777" w:rsidR="00AB1391" w:rsidRPr="00C87FD7" w:rsidRDefault="00AB1391" w:rsidP="00C87FD7">
      <w:pPr>
        <w:contextualSpacing/>
        <w:rPr>
          <w:sz w:val="28"/>
          <w:szCs w:val="28"/>
        </w:rPr>
      </w:pPr>
    </w:p>
    <w:p w14:paraId="26338764" w14:textId="2D7E1D19" w:rsidR="00C87FD7" w:rsidRPr="00BF49C2" w:rsidRDefault="00C87FD7" w:rsidP="00C87FD7">
      <w:pPr>
        <w:pStyle w:val="ListParagraph"/>
        <w:numPr>
          <w:ilvl w:val="0"/>
          <w:numId w:val="18"/>
        </w:numPr>
        <w:contextualSpacing/>
        <w:rPr>
          <w:sz w:val="28"/>
          <w:szCs w:val="28"/>
        </w:rPr>
      </w:pPr>
      <w:r>
        <w:rPr>
          <w:sz w:val="28"/>
          <w:szCs w:val="28"/>
        </w:rPr>
        <w:lastRenderedPageBreak/>
        <w:t xml:space="preserve">As Christians, we need to </w:t>
      </w:r>
      <w:r w:rsidRPr="00BF49C2">
        <w:rPr>
          <w:sz w:val="28"/>
          <w:szCs w:val="28"/>
        </w:rPr>
        <w:t>“</w:t>
      </w:r>
      <w:r>
        <w:rPr>
          <w:sz w:val="28"/>
          <w:szCs w:val="28"/>
        </w:rPr>
        <w:t>v</w:t>
      </w:r>
      <w:r w:rsidRPr="00BF49C2">
        <w:rPr>
          <w:sz w:val="28"/>
          <w:szCs w:val="28"/>
        </w:rPr>
        <w:t>alue the OT as the powerful Word of God”.</w:t>
      </w:r>
    </w:p>
    <w:p w14:paraId="6776B2F0" w14:textId="77777777" w:rsidR="00C87FD7" w:rsidRDefault="00C87FD7" w:rsidP="00C87FD7">
      <w:pPr>
        <w:pStyle w:val="ListParagraph"/>
        <w:numPr>
          <w:ilvl w:val="1"/>
          <w:numId w:val="18"/>
        </w:numPr>
        <w:contextualSpacing/>
        <w:rPr>
          <w:sz w:val="28"/>
          <w:szCs w:val="28"/>
        </w:rPr>
      </w:pPr>
      <w:r>
        <w:rPr>
          <w:sz w:val="28"/>
          <w:szCs w:val="28"/>
        </w:rPr>
        <w:t>Because the Old Testament was the working dictionary of Christian vocabulary.</w:t>
      </w:r>
    </w:p>
    <w:p w14:paraId="5662DA98" w14:textId="17DD0563" w:rsidR="00C87FD7" w:rsidRPr="00C87FD7" w:rsidRDefault="00C87FD7" w:rsidP="00C87FD7">
      <w:pPr>
        <w:pStyle w:val="ListParagraph"/>
        <w:numPr>
          <w:ilvl w:val="2"/>
          <w:numId w:val="18"/>
        </w:numPr>
        <w:contextualSpacing/>
        <w:rPr>
          <w:sz w:val="28"/>
          <w:szCs w:val="28"/>
        </w:rPr>
      </w:pPr>
      <w:r>
        <w:rPr>
          <w:color w:val="222325"/>
          <w:sz w:val="28"/>
          <w:szCs w:val="28"/>
        </w:rPr>
        <w:t>W</w:t>
      </w:r>
      <w:r w:rsidRPr="00C87FD7">
        <w:rPr>
          <w:color w:val="222325"/>
          <w:sz w:val="28"/>
          <w:szCs w:val="28"/>
        </w:rPr>
        <w:t>hen we come to a word, phrase, or concept in the New Testament, our first question should be, “What does the Old Testament say?” Remember, the New Testament was originally written by Jews, and much of it was written to Jews. It assumes knowledge of the Old Testament and builds upon it.</w:t>
      </w:r>
      <w:r w:rsidRPr="00BF49C2">
        <w:rPr>
          <w:rStyle w:val="FootnoteReference"/>
          <w:color w:val="222325"/>
          <w:sz w:val="28"/>
          <w:szCs w:val="28"/>
        </w:rPr>
        <w:footnoteReference w:id="2"/>
      </w:r>
    </w:p>
    <w:p w14:paraId="100F40E1" w14:textId="77777777" w:rsidR="00A36786" w:rsidRDefault="00A36786" w:rsidP="00A36786">
      <w:pPr>
        <w:pStyle w:val="ListParagraph"/>
        <w:contextualSpacing/>
        <w:rPr>
          <w:sz w:val="28"/>
          <w:szCs w:val="28"/>
        </w:rPr>
      </w:pPr>
    </w:p>
    <w:p w14:paraId="0BC5F2C6" w14:textId="662AB930" w:rsidR="00C87FD7" w:rsidRDefault="00C87FD7" w:rsidP="00C87FD7">
      <w:pPr>
        <w:pStyle w:val="ListParagraph"/>
        <w:numPr>
          <w:ilvl w:val="1"/>
          <w:numId w:val="18"/>
        </w:numPr>
        <w:contextualSpacing/>
        <w:rPr>
          <w:sz w:val="28"/>
          <w:szCs w:val="28"/>
        </w:rPr>
      </w:pPr>
      <w:r>
        <w:rPr>
          <w:sz w:val="28"/>
          <w:szCs w:val="28"/>
        </w:rPr>
        <w:t>Because the Old Testament is God’s revealed Word, it substantially influences our understanding of key biblical teachings.</w:t>
      </w:r>
    </w:p>
    <w:p w14:paraId="349E81B8" w14:textId="431FF1ED" w:rsidR="00C87FD7" w:rsidRPr="00AC7880" w:rsidRDefault="00661142" w:rsidP="00C87FD7">
      <w:pPr>
        <w:pStyle w:val="ListParagraph"/>
        <w:numPr>
          <w:ilvl w:val="2"/>
          <w:numId w:val="18"/>
        </w:numPr>
        <w:contextualSpacing/>
        <w:rPr>
          <w:sz w:val="28"/>
          <w:szCs w:val="28"/>
        </w:rPr>
      </w:pPr>
      <w:r w:rsidRPr="00C87FD7">
        <w:rPr>
          <w:color w:val="222325"/>
          <w:sz w:val="28"/>
          <w:szCs w:val="28"/>
        </w:rPr>
        <w:t xml:space="preserve">By the end of the Law (Genesis–Deuteronomy), the Bible has already described or alluded to all five of the major covenants that guide Scripture’s plot structure (Adamic-Noahic, Abrahamic, Mosaic, Davidic, and new). </w:t>
      </w:r>
    </w:p>
    <w:p w14:paraId="3B90E6E4" w14:textId="02CEEC37" w:rsidR="00AC7880" w:rsidRPr="00AC7880" w:rsidRDefault="00AC7880" w:rsidP="00C87FD7">
      <w:pPr>
        <w:pStyle w:val="ListParagraph"/>
        <w:numPr>
          <w:ilvl w:val="2"/>
          <w:numId w:val="18"/>
        </w:numPr>
        <w:contextualSpacing/>
        <w:rPr>
          <w:sz w:val="28"/>
          <w:szCs w:val="28"/>
        </w:rPr>
      </w:pPr>
      <w:r>
        <w:rPr>
          <w:color w:val="222325"/>
          <w:sz w:val="28"/>
          <w:szCs w:val="28"/>
        </w:rPr>
        <w:t>We need the OT narrative to fully understand God’s work in history.</w:t>
      </w:r>
    </w:p>
    <w:p w14:paraId="7E6EBEBE" w14:textId="77777777" w:rsidR="00A36786" w:rsidRDefault="00A36786" w:rsidP="00A36786">
      <w:pPr>
        <w:pStyle w:val="ListParagraph"/>
        <w:ind w:left="1080"/>
        <w:contextualSpacing/>
        <w:rPr>
          <w:sz w:val="28"/>
          <w:szCs w:val="28"/>
        </w:rPr>
      </w:pPr>
    </w:p>
    <w:p w14:paraId="5748BCD1" w14:textId="3438B46E" w:rsidR="00AC7880" w:rsidRDefault="00AC7880" w:rsidP="00C87FD7">
      <w:pPr>
        <w:pStyle w:val="ListParagraph"/>
        <w:numPr>
          <w:ilvl w:val="2"/>
          <w:numId w:val="18"/>
        </w:numPr>
        <w:contextualSpacing/>
        <w:rPr>
          <w:sz w:val="28"/>
          <w:szCs w:val="28"/>
        </w:rPr>
      </w:pPr>
      <w:r>
        <w:rPr>
          <w:sz w:val="28"/>
          <w:szCs w:val="28"/>
        </w:rPr>
        <w:t xml:space="preserve">Where else do we learn about our world view than in the first three chapters of Genesis?  How can we understand sacred space apart from the temple?  How unfortunate would it be for us to miss the majesty of YHWH without Isaiah 40?  Or the potential for a substitute to bear our penalties in life without </w:t>
      </w:r>
      <w:proofErr w:type="spellStart"/>
      <w:r>
        <w:rPr>
          <w:sz w:val="28"/>
          <w:szCs w:val="28"/>
        </w:rPr>
        <w:t>Isaiash</w:t>
      </w:r>
      <w:proofErr w:type="spellEnd"/>
      <w:r>
        <w:rPr>
          <w:sz w:val="28"/>
          <w:szCs w:val="28"/>
        </w:rPr>
        <w:t xml:space="preserve"> 53?</w:t>
      </w:r>
    </w:p>
    <w:p w14:paraId="485781CE" w14:textId="77777777" w:rsidR="00A36786" w:rsidRDefault="00A36786" w:rsidP="00A36786">
      <w:pPr>
        <w:pStyle w:val="ListParagraph"/>
        <w:ind w:left="1080"/>
        <w:contextualSpacing/>
        <w:rPr>
          <w:sz w:val="28"/>
          <w:szCs w:val="28"/>
        </w:rPr>
      </w:pPr>
    </w:p>
    <w:p w14:paraId="30B21923" w14:textId="0089FA64" w:rsidR="00661142" w:rsidRPr="00AC7880" w:rsidRDefault="00AC7880" w:rsidP="00AC7880">
      <w:pPr>
        <w:pStyle w:val="ListParagraph"/>
        <w:numPr>
          <w:ilvl w:val="2"/>
          <w:numId w:val="18"/>
        </w:numPr>
        <w:contextualSpacing/>
        <w:rPr>
          <w:sz w:val="28"/>
          <w:szCs w:val="28"/>
        </w:rPr>
      </w:pPr>
      <w:r>
        <w:rPr>
          <w:sz w:val="28"/>
          <w:szCs w:val="28"/>
        </w:rPr>
        <w:t>The NT writers knew this well and eagerly used the received Word of God found in the Hebrew Scriptures to quote, allude, and echo throughout their writings!</w:t>
      </w:r>
      <w:r w:rsidRPr="00AC7880">
        <w:rPr>
          <w:color w:val="222325"/>
          <w:sz w:val="28"/>
          <w:szCs w:val="28"/>
        </w:rPr>
        <w:t xml:space="preserve"> </w:t>
      </w:r>
    </w:p>
    <w:p w14:paraId="04C24B54" w14:textId="5BB121E6" w:rsidR="00AC7880" w:rsidRPr="00AC7880" w:rsidRDefault="00661142" w:rsidP="00AC7880">
      <w:pPr>
        <w:pStyle w:val="ListParagraph"/>
        <w:numPr>
          <w:ilvl w:val="3"/>
          <w:numId w:val="18"/>
        </w:numPr>
        <w:contextualSpacing/>
        <w:rPr>
          <w:sz w:val="28"/>
          <w:szCs w:val="28"/>
        </w:rPr>
      </w:pPr>
      <w:r w:rsidRPr="00AC7880">
        <w:rPr>
          <w:color w:val="222325"/>
          <w:sz w:val="28"/>
          <w:szCs w:val="28"/>
        </w:rPr>
        <w:t xml:space="preserve">Peter </w:t>
      </w:r>
      <w:r w:rsidR="00AC7880">
        <w:rPr>
          <w:color w:val="222325"/>
          <w:sz w:val="28"/>
          <w:szCs w:val="28"/>
        </w:rPr>
        <w:t xml:space="preserve">even </w:t>
      </w:r>
      <w:r w:rsidRPr="00AC7880">
        <w:rPr>
          <w:color w:val="222325"/>
          <w:sz w:val="28"/>
          <w:szCs w:val="28"/>
        </w:rPr>
        <w:t>asserted of the OT prophets</w:t>
      </w:r>
      <w:r w:rsidR="00AC7880">
        <w:rPr>
          <w:color w:val="222325"/>
          <w:sz w:val="28"/>
          <w:szCs w:val="28"/>
        </w:rPr>
        <w:t xml:space="preserve"> and </w:t>
      </w:r>
      <w:proofErr w:type="spellStart"/>
      <w:r w:rsidR="00AC7880">
        <w:rPr>
          <w:color w:val="222325"/>
          <w:sz w:val="28"/>
          <w:szCs w:val="28"/>
        </w:rPr>
        <w:t>their</w:t>
      </w:r>
      <w:proofErr w:type="spellEnd"/>
      <w:r w:rsidR="00AC7880">
        <w:rPr>
          <w:color w:val="222325"/>
          <w:sz w:val="28"/>
          <w:szCs w:val="28"/>
        </w:rPr>
        <w:t xml:space="preserve"> writings</w:t>
      </w:r>
      <w:r w:rsidRPr="00AC7880">
        <w:rPr>
          <w:color w:val="222325"/>
          <w:sz w:val="28"/>
          <w:szCs w:val="28"/>
        </w:rPr>
        <w:t xml:space="preserve">, “It was revealed to them that they were serving not themselves </w:t>
      </w:r>
      <w:r w:rsidRPr="00AC7880">
        <w:rPr>
          <w:color w:val="222325"/>
          <w:sz w:val="28"/>
          <w:szCs w:val="28"/>
          <w:u w:val="single"/>
        </w:rPr>
        <w:t>but you</w:t>
      </w:r>
      <w:r w:rsidRPr="00AC7880">
        <w:rPr>
          <w:color w:val="222325"/>
          <w:sz w:val="28"/>
          <w:szCs w:val="28"/>
        </w:rPr>
        <w:t>” (</w:t>
      </w:r>
      <w:hyperlink r:id="rId10" w:tgtFrame="_blank" w:history="1">
        <w:r w:rsidRPr="00AC7880">
          <w:rPr>
            <w:color w:val="72ABBF"/>
            <w:sz w:val="28"/>
            <w:szCs w:val="28"/>
            <w:u w:val="single"/>
          </w:rPr>
          <w:t>1 Pet. 1:12</w:t>
        </w:r>
      </w:hyperlink>
      <w:r w:rsidRPr="00AC7880">
        <w:rPr>
          <w:color w:val="222325"/>
          <w:sz w:val="28"/>
          <w:szCs w:val="28"/>
        </w:rPr>
        <w:t>). The OT authors understood that they were writing for a future audience</w:t>
      </w:r>
      <w:r w:rsidR="00AC7880">
        <w:rPr>
          <w:color w:val="222325"/>
          <w:sz w:val="28"/>
          <w:szCs w:val="28"/>
        </w:rPr>
        <w:t xml:space="preserve"> – what we now know as </w:t>
      </w:r>
      <w:r w:rsidRPr="00AC7880">
        <w:rPr>
          <w:color w:val="222325"/>
          <w:sz w:val="28"/>
          <w:szCs w:val="28"/>
        </w:rPr>
        <w:t>Christians identified with the NT church.</w:t>
      </w:r>
    </w:p>
    <w:p w14:paraId="3DD47326" w14:textId="77777777" w:rsidR="00A36786" w:rsidRPr="00A36786" w:rsidRDefault="00A36786" w:rsidP="00AB1391">
      <w:pPr>
        <w:pStyle w:val="ListParagraph"/>
        <w:ind w:left="1440"/>
        <w:contextualSpacing/>
        <w:rPr>
          <w:sz w:val="28"/>
          <w:szCs w:val="28"/>
        </w:rPr>
      </w:pPr>
    </w:p>
    <w:p w14:paraId="2FC54CD4" w14:textId="43CD80D6" w:rsidR="00A36786" w:rsidRPr="00A36786" w:rsidRDefault="00661142" w:rsidP="00AC7880">
      <w:pPr>
        <w:pStyle w:val="ListParagraph"/>
        <w:numPr>
          <w:ilvl w:val="3"/>
          <w:numId w:val="18"/>
        </w:numPr>
        <w:contextualSpacing/>
        <w:rPr>
          <w:sz w:val="28"/>
          <w:szCs w:val="28"/>
        </w:rPr>
      </w:pPr>
      <w:r w:rsidRPr="00AC7880">
        <w:rPr>
          <w:color w:val="222325"/>
          <w:sz w:val="28"/>
          <w:szCs w:val="28"/>
        </w:rPr>
        <w:t>Similarly, Paul was convinced that the divinely inspired OT authors wrote </w:t>
      </w:r>
      <w:r w:rsidRPr="00AC7880">
        <w:rPr>
          <w:i/>
          <w:iCs/>
          <w:color w:val="222325"/>
          <w:sz w:val="28"/>
          <w:szCs w:val="28"/>
        </w:rPr>
        <w:t>for </w:t>
      </w:r>
      <w:r w:rsidRPr="00AC7880">
        <w:rPr>
          <w:color w:val="222325"/>
          <w:sz w:val="28"/>
          <w:szCs w:val="28"/>
        </w:rPr>
        <w:t>NT believers, living on this side of the death and resurrection of Christ. “For whatever was written in former days was written </w:t>
      </w:r>
      <w:r w:rsidRPr="00AC7880">
        <w:rPr>
          <w:i/>
          <w:iCs/>
          <w:color w:val="222325"/>
          <w:sz w:val="28"/>
          <w:szCs w:val="28"/>
          <w:u w:val="single"/>
        </w:rPr>
        <w:t>for our instruction</w:t>
      </w:r>
      <w:r w:rsidRPr="00AC7880">
        <w:rPr>
          <w:color w:val="222325"/>
          <w:sz w:val="28"/>
          <w:szCs w:val="28"/>
        </w:rPr>
        <w:t>, that through endurance and through the encouragement of the Scriptures we might have hope” (</w:t>
      </w:r>
      <w:hyperlink r:id="rId11" w:tgtFrame="_blank" w:history="1">
        <w:r w:rsidRPr="00AC7880">
          <w:rPr>
            <w:color w:val="72ABBF"/>
            <w:sz w:val="28"/>
            <w:szCs w:val="28"/>
            <w:u w:val="single"/>
          </w:rPr>
          <w:t>Rom. 15:4</w:t>
        </w:r>
      </w:hyperlink>
      <w:r w:rsidRPr="00AC7880">
        <w:rPr>
          <w:color w:val="222325"/>
          <w:sz w:val="28"/>
          <w:szCs w:val="28"/>
        </w:rPr>
        <w:t xml:space="preserve">; cf. 4:23–24). </w:t>
      </w:r>
    </w:p>
    <w:p w14:paraId="1C109915" w14:textId="77777777" w:rsidR="00A36786" w:rsidRPr="00A36786" w:rsidRDefault="00A36786" w:rsidP="00AB1391">
      <w:pPr>
        <w:pStyle w:val="ListParagraph"/>
        <w:ind w:left="1440"/>
        <w:contextualSpacing/>
        <w:rPr>
          <w:sz w:val="28"/>
          <w:szCs w:val="28"/>
        </w:rPr>
      </w:pPr>
    </w:p>
    <w:p w14:paraId="0C030F63" w14:textId="601B8D82" w:rsidR="00661142" w:rsidRPr="00AC7880" w:rsidRDefault="00661142" w:rsidP="00AC7880">
      <w:pPr>
        <w:pStyle w:val="ListParagraph"/>
        <w:numPr>
          <w:ilvl w:val="3"/>
          <w:numId w:val="18"/>
        </w:numPr>
        <w:contextualSpacing/>
        <w:rPr>
          <w:sz w:val="28"/>
          <w:szCs w:val="28"/>
        </w:rPr>
      </w:pPr>
      <w:r w:rsidRPr="00AC7880">
        <w:rPr>
          <w:color w:val="222325"/>
          <w:sz w:val="28"/>
          <w:szCs w:val="28"/>
        </w:rPr>
        <w:t xml:space="preserve">Because we are now part of the new covenant and not the old, there are natural questions that arise regarding how exactly the Christian should relate to specific old covenant instruction. Nevertheless, the point stands that the OT, while not </w:t>
      </w:r>
      <w:r w:rsidR="00A36786">
        <w:rPr>
          <w:color w:val="222325"/>
          <w:sz w:val="28"/>
          <w:szCs w:val="28"/>
        </w:rPr>
        <w:t xml:space="preserve">specifically </w:t>
      </w:r>
      <w:r w:rsidRPr="00AC7880">
        <w:rPr>
          <w:color w:val="222325"/>
          <w:sz w:val="28"/>
          <w:szCs w:val="28"/>
        </w:rPr>
        <w:t>written </w:t>
      </w:r>
      <w:r w:rsidRPr="00A36786">
        <w:rPr>
          <w:i/>
          <w:iCs/>
          <w:color w:val="222325"/>
          <w:sz w:val="28"/>
          <w:szCs w:val="28"/>
          <w:u w:val="single"/>
        </w:rPr>
        <w:t>to</w:t>
      </w:r>
      <w:r w:rsidR="00A36786">
        <w:rPr>
          <w:i/>
          <w:iCs/>
          <w:color w:val="222325"/>
          <w:sz w:val="28"/>
          <w:szCs w:val="28"/>
        </w:rPr>
        <w:t xml:space="preserve"> </w:t>
      </w:r>
      <w:r w:rsidRPr="00AC7880">
        <w:rPr>
          <w:color w:val="222325"/>
          <w:sz w:val="28"/>
          <w:szCs w:val="28"/>
        </w:rPr>
        <w:t>Christians, was still written </w:t>
      </w:r>
      <w:r w:rsidRPr="00A36786">
        <w:rPr>
          <w:i/>
          <w:iCs/>
          <w:color w:val="222325"/>
          <w:sz w:val="28"/>
          <w:szCs w:val="28"/>
          <w:u w:val="single"/>
        </w:rPr>
        <w:t>for</w:t>
      </w:r>
      <w:r w:rsidRPr="00AC7880">
        <w:rPr>
          <w:i/>
          <w:iCs/>
          <w:color w:val="222325"/>
          <w:sz w:val="28"/>
          <w:szCs w:val="28"/>
        </w:rPr>
        <w:t> </w:t>
      </w:r>
      <w:r w:rsidRPr="00AC7880">
        <w:rPr>
          <w:color w:val="222325"/>
          <w:sz w:val="28"/>
          <w:szCs w:val="28"/>
        </w:rPr>
        <w:t>us.</w:t>
      </w:r>
      <w:r w:rsidRPr="00BF49C2">
        <w:rPr>
          <w:rStyle w:val="FootnoteReference"/>
          <w:color w:val="222325"/>
          <w:sz w:val="28"/>
          <w:szCs w:val="28"/>
        </w:rPr>
        <w:footnoteReference w:id="3"/>
      </w:r>
    </w:p>
    <w:p w14:paraId="49E8D518" w14:textId="77777777" w:rsidR="00661142" w:rsidRPr="00A36786" w:rsidRDefault="00661142" w:rsidP="00A36786">
      <w:pPr>
        <w:pStyle w:val="ListParagraph"/>
        <w:ind w:left="360"/>
        <w:contextualSpacing/>
        <w:rPr>
          <w:sz w:val="28"/>
          <w:szCs w:val="28"/>
        </w:rPr>
      </w:pPr>
    </w:p>
    <w:p w14:paraId="59F25577" w14:textId="4E21F375" w:rsidR="006036C3" w:rsidRPr="00AC7880" w:rsidRDefault="00A36786" w:rsidP="00AC7880">
      <w:pPr>
        <w:pStyle w:val="ListParagraph"/>
        <w:numPr>
          <w:ilvl w:val="0"/>
          <w:numId w:val="18"/>
        </w:numPr>
        <w:contextualSpacing/>
        <w:rPr>
          <w:sz w:val="28"/>
          <w:szCs w:val="28"/>
        </w:rPr>
      </w:pPr>
      <w:r>
        <w:rPr>
          <w:sz w:val="28"/>
          <w:szCs w:val="28"/>
        </w:rPr>
        <w:t>And so, m</w:t>
      </w:r>
      <w:r w:rsidR="00882470" w:rsidRPr="00BF49C2">
        <w:rPr>
          <w:sz w:val="28"/>
          <w:szCs w:val="28"/>
        </w:rPr>
        <w:t>y prayer for us this morning is tha</w:t>
      </w:r>
      <w:r w:rsidR="00AC7880">
        <w:rPr>
          <w:sz w:val="28"/>
          <w:szCs w:val="28"/>
        </w:rPr>
        <w:t>t</w:t>
      </w:r>
      <w:r w:rsidR="00AC7880" w:rsidRPr="00BF49C2">
        <w:rPr>
          <w:sz w:val="28"/>
          <w:szCs w:val="28"/>
        </w:rPr>
        <w:t xml:space="preserve"> we </w:t>
      </w:r>
      <w:r w:rsidR="00AC7880">
        <w:rPr>
          <w:sz w:val="28"/>
          <w:szCs w:val="28"/>
        </w:rPr>
        <w:t xml:space="preserve">would </w:t>
      </w:r>
      <w:r w:rsidR="00AC7880" w:rsidRPr="00BF49C2">
        <w:rPr>
          <w:sz w:val="28"/>
          <w:szCs w:val="28"/>
        </w:rPr>
        <w:t>“Value the OT as the powerful Word of God”</w:t>
      </w:r>
      <w:r w:rsidR="00AC7880">
        <w:rPr>
          <w:sz w:val="28"/>
          <w:szCs w:val="28"/>
        </w:rPr>
        <w:t xml:space="preserve"> with enthusiasm and gratitude.</w:t>
      </w:r>
    </w:p>
    <w:p w14:paraId="2ACF8727" w14:textId="77777777" w:rsidR="00AB1391" w:rsidRPr="00BF49C2" w:rsidRDefault="00AB1391" w:rsidP="00BF49C2">
      <w:pPr>
        <w:contextualSpacing/>
        <w:rPr>
          <w:sz w:val="28"/>
          <w:szCs w:val="28"/>
        </w:rPr>
      </w:pPr>
    </w:p>
    <w:p w14:paraId="1EC17688" w14:textId="7784F357" w:rsidR="003E7B3F" w:rsidRPr="003E7B3F" w:rsidRDefault="004A267A" w:rsidP="003E7B3F">
      <w:pPr>
        <w:contextualSpacing/>
        <w:rPr>
          <w:b/>
          <w:bCs/>
          <w:sz w:val="28"/>
          <w:szCs w:val="28"/>
          <w:u w:val="single"/>
        </w:rPr>
      </w:pPr>
      <w:r w:rsidRPr="00BF49C2">
        <w:rPr>
          <w:b/>
          <w:bCs/>
          <w:sz w:val="28"/>
          <w:szCs w:val="28"/>
          <w:u w:val="single"/>
        </w:rPr>
        <w:lastRenderedPageBreak/>
        <w:t xml:space="preserve">MAIN BODY </w:t>
      </w:r>
      <w:r w:rsidR="00A52989" w:rsidRPr="00BF49C2">
        <w:rPr>
          <w:b/>
          <w:bCs/>
          <w:sz w:val="28"/>
          <w:szCs w:val="28"/>
          <w:u w:val="single"/>
        </w:rPr>
        <w:t>– Encouragement</w:t>
      </w:r>
      <w:r w:rsidR="00881B82" w:rsidRPr="00BF49C2">
        <w:rPr>
          <w:b/>
          <w:bCs/>
          <w:sz w:val="28"/>
          <w:szCs w:val="28"/>
          <w:u w:val="single"/>
        </w:rPr>
        <w:t xml:space="preserve"> #2: </w:t>
      </w:r>
      <w:proofErr w:type="gramStart"/>
      <w:r w:rsidR="00881B82" w:rsidRPr="00BF49C2">
        <w:rPr>
          <w:b/>
          <w:bCs/>
          <w:sz w:val="28"/>
          <w:szCs w:val="28"/>
          <w:u w:val="single"/>
        </w:rPr>
        <w:t xml:space="preserve"> </w:t>
      </w:r>
      <w:r w:rsidR="008A0CCB" w:rsidRPr="00BF49C2">
        <w:rPr>
          <w:b/>
          <w:bCs/>
          <w:sz w:val="28"/>
          <w:szCs w:val="28"/>
          <w:u w:val="single"/>
        </w:rPr>
        <w:t xml:space="preserve">  </w:t>
      </w:r>
      <w:r w:rsidR="00012FC6" w:rsidRPr="00BF49C2">
        <w:rPr>
          <w:b/>
          <w:bCs/>
          <w:sz w:val="28"/>
          <w:szCs w:val="28"/>
          <w:u w:val="single"/>
        </w:rPr>
        <w:t>(</w:t>
      </w:r>
      <w:proofErr w:type="gramEnd"/>
      <w:r w:rsidR="007D763A" w:rsidRPr="00BF49C2">
        <w:rPr>
          <w:b/>
          <w:bCs/>
          <w:sz w:val="28"/>
          <w:szCs w:val="28"/>
          <w:u w:val="single"/>
        </w:rPr>
        <w:t>6</w:t>
      </w:r>
      <w:r w:rsidR="000F6E7F" w:rsidRPr="00BF49C2">
        <w:rPr>
          <w:b/>
          <w:bCs/>
          <w:sz w:val="28"/>
          <w:szCs w:val="28"/>
          <w:u w:val="single"/>
        </w:rPr>
        <w:t>m</w:t>
      </w:r>
      <w:r w:rsidR="001110B3" w:rsidRPr="00BF49C2">
        <w:rPr>
          <w:b/>
          <w:bCs/>
          <w:sz w:val="28"/>
          <w:szCs w:val="28"/>
          <w:u w:val="single"/>
        </w:rPr>
        <w:t>):</w:t>
      </w:r>
    </w:p>
    <w:p w14:paraId="7F5B5C70" w14:textId="13221D0F" w:rsidR="00A90A92" w:rsidRPr="00A64921" w:rsidRDefault="00A90A92" w:rsidP="00A64921">
      <w:pPr>
        <w:pStyle w:val="ListParagraph"/>
        <w:numPr>
          <w:ilvl w:val="0"/>
          <w:numId w:val="32"/>
        </w:numPr>
        <w:contextualSpacing/>
        <w:rPr>
          <w:sz w:val="28"/>
          <w:szCs w:val="28"/>
        </w:rPr>
      </w:pPr>
      <w:r w:rsidRPr="00A90A92">
        <w:rPr>
          <w:sz w:val="28"/>
          <w:szCs w:val="28"/>
        </w:rPr>
        <w:t>As we continue to look at the worthiness of the Old Testament</w:t>
      </w:r>
      <w:r>
        <w:rPr>
          <w:sz w:val="28"/>
          <w:szCs w:val="28"/>
        </w:rPr>
        <w:t xml:space="preserve"> – what we know to be the revealed Word of God</w:t>
      </w:r>
      <w:r w:rsidRPr="00A90A92">
        <w:rPr>
          <w:sz w:val="28"/>
          <w:szCs w:val="28"/>
        </w:rPr>
        <w:t xml:space="preserve">, my </w:t>
      </w:r>
      <w:r>
        <w:rPr>
          <w:sz w:val="28"/>
          <w:szCs w:val="28"/>
        </w:rPr>
        <w:t>second</w:t>
      </w:r>
      <w:r w:rsidRPr="00A90A92">
        <w:rPr>
          <w:sz w:val="28"/>
          <w:szCs w:val="28"/>
        </w:rPr>
        <w:t xml:space="preserve"> encouragement is that we “Value the OT </w:t>
      </w:r>
      <w:r>
        <w:rPr>
          <w:sz w:val="28"/>
          <w:szCs w:val="28"/>
        </w:rPr>
        <w:t>that leads us to Jesus, the Messiah</w:t>
      </w:r>
      <w:r w:rsidRPr="00A90A92">
        <w:rPr>
          <w:sz w:val="28"/>
          <w:szCs w:val="28"/>
        </w:rPr>
        <w:t>”.</w:t>
      </w:r>
    </w:p>
    <w:p w14:paraId="7E72BF4E" w14:textId="77777777" w:rsidR="003E7B3F" w:rsidRDefault="003E7B3F" w:rsidP="003E7B3F">
      <w:pPr>
        <w:pStyle w:val="ListParagraph"/>
        <w:ind w:left="360"/>
        <w:contextualSpacing/>
        <w:rPr>
          <w:sz w:val="28"/>
          <w:szCs w:val="28"/>
        </w:rPr>
      </w:pPr>
    </w:p>
    <w:p w14:paraId="66F7BA86" w14:textId="77777777" w:rsidR="003E7B3F" w:rsidRDefault="00A90A92" w:rsidP="00A64921">
      <w:pPr>
        <w:pStyle w:val="ListParagraph"/>
        <w:numPr>
          <w:ilvl w:val="0"/>
          <w:numId w:val="32"/>
        </w:numPr>
        <w:contextualSpacing/>
        <w:rPr>
          <w:sz w:val="28"/>
          <w:szCs w:val="28"/>
        </w:rPr>
      </w:pPr>
      <w:r>
        <w:rPr>
          <w:sz w:val="28"/>
          <w:szCs w:val="28"/>
        </w:rPr>
        <w:t>Look to Paul’s words to Timothy again beginning with verse 14:</w:t>
      </w:r>
      <w:r w:rsidR="00A64921">
        <w:rPr>
          <w:sz w:val="28"/>
          <w:szCs w:val="28"/>
        </w:rPr>
        <w:t xml:space="preserve">  </w:t>
      </w:r>
    </w:p>
    <w:p w14:paraId="48BB8A8F" w14:textId="77777777" w:rsidR="003E7B3F" w:rsidRPr="003E7B3F" w:rsidRDefault="003E7B3F" w:rsidP="003E7B3F">
      <w:pPr>
        <w:rPr>
          <w:b/>
          <w:bCs/>
          <w:i/>
          <w:color w:val="000000"/>
          <w:sz w:val="28"/>
          <w:szCs w:val="28"/>
          <w:shd w:val="clear" w:color="auto" w:fill="FFFFFF"/>
          <w:vertAlign w:val="superscript"/>
        </w:rPr>
      </w:pPr>
    </w:p>
    <w:p w14:paraId="4D62A431" w14:textId="035ECD54" w:rsidR="00077F15" w:rsidRPr="00A64921" w:rsidRDefault="00E40497" w:rsidP="003E7B3F">
      <w:pPr>
        <w:pStyle w:val="ListParagraph"/>
        <w:numPr>
          <w:ilvl w:val="1"/>
          <w:numId w:val="32"/>
        </w:numPr>
        <w:contextualSpacing/>
        <w:rPr>
          <w:sz w:val="28"/>
          <w:szCs w:val="28"/>
        </w:rPr>
      </w:pPr>
      <w:r w:rsidRPr="00A64921">
        <w:rPr>
          <w:b/>
          <w:bCs/>
          <w:i/>
          <w:color w:val="000000"/>
          <w:sz w:val="28"/>
          <w:szCs w:val="28"/>
          <w:shd w:val="clear" w:color="auto" w:fill="FFFFFF"/>
          <w:vertAlign w:val="superscript"/>
        </w:rPr>
        <w:t>14 </w:t>
      </w:r>
      <w:r w:rsidRPr="00A64921">
        <w:rPr>
          <w:i/>
          <w:color w:val="000000"/>
          <w:sz w:val="28"/>
          <w:szCs w:val="28"/>
          <w:shd w:val="clear" w:color="auto" w:fill="FFFFFF"/>
        </w:rPr>
        <w:t>But as for you, continue in what you have learned and have firmly believed, knowing from whom</w:t>
      </w:r>
      <w:r w:rsidRPr="00A64921">
        <w:rPr>
          <w:i/>
          <w:color w:val="000000"/>
          <w:sz w:val="28"/>
          <w:szCs w:val="28"/>
          <w:shd w:val="clear" w:color="auto" w:fill="FFFFFF"/>
          <w:vertAlign w:val="superscript"/>
        </w:rPr>
        <w:t xml:space="preserve"> </w:t>
      </w:r>
      <w:r w:rsidRPr="00A64921">
        <w:rPr>
          <w:i/>
          <w:color w:val="000000"/>
          <w:sz w:val="28"/>
          <w:szCs w:val="28"/>
          <w:shd w:val="clear" w:color="auto" w:fill="FFFFFF"/>
        </w:rPr>
        <w:t>you learned it </w:t>
      </w:r>
      <w:r w:rsidRPr="00A64921">
        <w:rPr>
          <w:b/>
          <w:bCs/>
          <w:i/>
          <w:color w:val="000000"/>
          <w:sz w:val="28"/>
          <w:szCs w:val="28"/>
          <w:shd w:val="clear" w:color="auto" w:fill="FFFFFF"/>
          <w:vertAlign w:val="superscript"/>
        </w:rPr>
        <w:t>15 </w:t>
      </w:r>
      <w:r w:rsidRPr="00A64921">
        <w:rPr>
          <w:i/>
          <w:color w:val="000000"/>
          <w:sz w:val="28"/>
          <w:szCs w:val="28"/>
          <w:shd w:val="clear" w:color="auto" w:fill="FFFFFF"/>
        </w:rPr>
        <w:t>and how from childhood you have been acquainted with the sacred writings, </w:t>
      </w:r>
      <w:r w:rsidRPr="00A64921">
        <w:rPr>
          <w:i/>
          <w:color w:val="FF0000"/>
          <w:sz w:val="28"/>
          <w:szCs w:val="28"/>
          <w:shd w:val="clear" w:color="auto" w:fill="FFFFFF"/>
        </w:rPr>
        <w:t>which are able to make you wise for salvation through faith in Christ Jesus</w:t>
      </w:r>
      <w:r w:rsidR="00A90A92" w:rsidRPr="00A64921">
        <w:rPr>
          <w:i/>
          <w:color w:val="FF0000"/>
          <w:sz w:val="28"/>
          <w:szCs w:val="28"/>
          <w:shd w:val="clear" w:color="auto" w:fill="FFFFFF"/>
        </w:rPr>
        <w:t>…</w:t>
      </w:r>
    </w:p>
    <w:p w14:paraId="01A13A7A" w14:textId="77777777" w:rsidR="00276385" w:rsidRDefault="00276385" w:rsidP="00276385">
      <w:pPr>
        <w:pStyle w:val="ListParagraph"/>
        <w:shd w:val="clear" w:color="auto" w:fill="FFFFFF"/>
        <w:spacing w:before="100" w:beforeAutospacing="1" w:after="100" w:afterAutospacing="1"/>
        <w:ind w:left="360"/>
        <w:contextualSpacing/>
        <w:outlineLvl w:val="2"/>
        <w:rPr>
          <w:bCs/>
          <w:color w:val="222325"/>
          <w:sz w:val="28"/>
          <w:szCs w:val="28"/>
        </w:rPr>
      </w:pPr>
    </w:p>
    <w:p w14:paraId="3742EA50" w14:textId="79469C38" w:rsidR="00276385" w:rsidRPr="00276385" w:rsidRDefault="00276385" w:rsidP="00276385">
      <w:pPr>
        <w:pStyle w:val="ListParagraph"/>
        <w:numPr>
          <w:ilvl w:val="0"/>
          <w:numId w:val="32"/>
        </w:numPr>
        <w:shd w:val="clear" w:color="auto" w:fill="FFFFFF"/>
        <w:spacing w:before="100" w:beforeAutospacing="1" w:after="100" w:afterAutospacing="1"/>
        <w:contextualSpacing/>
        <w:outlineLvl w:val="2"/>
        <w:rPr>
          <w:bCs/>
          <w:color w:val="222325"/>
          <w:sz w:val="28"/>
          <w:szCs w:val="28"/>
        </w:rPr>
      </w:pPr>
      <w:r w:rsidRPr="00A90A92">
        <w:rPr>
          <w:bCs/>
          <w:color w:val="222325"/>
          <w:sz w:val="28"/>
          <w:szCs w:val="28"/>
        </w:rPr>
        <w:t>“To make you wise for salvation” – Scripture can lead to the “knowledge of the truth”.  It has the power to bring its readers to faith.</w:t>
      </w:r>
    </w:p>
    <w:p w14:paraId="7D7C8D6F" w14:textId="5C4656D8" w:rsidR="00C8366B" w:rsidRPr="00FD3AA1" w:rsidRDefault="00A90A92" w:rsidP="00FD3AA1">
      <w:pPr>
        <w:pStyle w:val="ListParagraph"/>
        <w:numPr>
          <w:ilvl w:val="1"/>
          <w:numId w:val="32"/>
        </w:numPr>
        <w:contextualSpacing/>
        <w:rPr>
          <w:i/>
          <w:sz w:val="28"/>
          <w:szCs w:val="28"/>
        </w:rPr>
      </w:pPr>
      <w:r w:rsidRPr="00276385">
        <w:rPr>
          <w:bCs/>
          <w:color w:val="222325"/>
          <w:sz w:val="28"/>
          <w:szCs w:val="28"/>
        </w:rPr>
        <w:t>And Paul says that that knowledge – found in the Old Testament – can bring us the kind of wisdom that brin</w:t>
      </w:r>
      <w:r w:rsidRPr="00FD3AA1">
        <w:rPr>
          <w:bCs/>
          <w:color w:val="222325"/>
          <w:sz w:val="28"/>
          <w:szCs w:val="28"/>
        </w:rPr>
        <w:t>gs salvation!</w:t>
      </w:r>
    </w:p>
    <w:p w14:paraId="2FCA3865" w14:textId="77777777" w:rsidR="00276385" w:rsidRPr="00276385" w:rsidRDefault="00276385" w:rsidP="00276385">
      <w:pPr>
        <w:pStyle w:val="ListParagraph"/>
        <w:contextualSpacing/>
        <w:rPr>
          <w:i/>
          <w:sz w:val="28"/>
          <w:szCs w:val="28"/>
        </w:rPr>
      </w:pPr>
    </w:p>
    <w:p w14:paraId="35B4CCDD" w14:textId="77777777" w:rsidR="00276385" w:rsidRDefault="00C8366B" w:rsidP="00BF49C2">
      <w:pPr>
        <w:pStyle w:val="ListParagraph"/>
        <w:numPr>
          <w:ilvl w:val="0"/>
          <w:numId w:val="32"/>
        </w:numPr>
        <w:shd w:val="clear" w:color="auto" w:fill="FFFFFF"/>
        <w:spacing w:after="100" w:afterAutospacing="1"/>
        <w:contextualSpacing/>
        <w:rPr>
          <w:color w:val="222325"/>
          <w:sz w:val="28"/>
          <w:szCs w:val="28"/>
        </w:rPr>
      </w:pPr>
      <w:r w:rsidRPr="00BF49C2">
        <w:rPr>
          <w:color w:val="222325"/>
          <w:sz w:val="28"/>
          <w:szCs w:val="28"/>
        </w:rPr>
        <w:t xml:space="preserve">The Old Testament doesn’t just “point forward” to Christ; it reveals him. </w:t>
      </w:r>
    </w:p>
    <w:p w14:paraId="3CF44DF0" w14:textId="29F309E0" w:rsidR="003E7B3F" w:rsidRPr="003E7B3F" w:rsidRDefault="00276385" w:rsidP="003E7B3F">
      <w:pPr>
        <w:pStyle w:val="ListParagraph"/>
        <w:numPr>
          <w:ilvl w:val="0"/>
          <w:numId w:val="32"/>
        </w:numPr>
        <w:shd w:val="clear" w:color="auto" w:fill="FFFFFF"/>
        <w:spacing w:after="100" w:afterAutospacing="1"/>
        <w:contextualSpacing/>
        <w:rPr>
          <w:color w:val="222325"/>
          <w:sz w:val="28"/>
          <w:szCs w:val="28"/>
        </w:rPr>
      </w:pPr>
      <w:r w:rsidRPr="00BF49C2">
        <w:rPr>
          <w:color w:val="222325"/>
          <w:sz w:val="28"/>
          <w:szCs w:val="28"/>
        </w:rPr>
        <w:t>It isn’t merely a series of signposts to Christ; his revealing shadow falls on every page.</w:t>
      </w:r>
    </w:p>
    <w:p w14:paraId="0920AAB1" w14:textId="6AC5AFC0" w:rsidR="00276385" w:rsidRPr="00276385" w:rsidRDefault="00276385" w:rsidP="00276385">
      <w:pPr>
        <w:pStyle w:val="ListParagraph"/>
        <w:numPr>
          <w:ilvl w:val="1"/>
          <w:numId w:val="32"/>
        </w:numPr>
        <w:shd w:val="clear" w:color="auto" w:fill="FFFFFF"/>
        <w:spacing w:after="100" w:afterAutospacing="1"/>
        <w:contextualSpacing/>
        <w:rPr>
          <w:color w:val="222325"/>
          <w:sz w:val="28"/>
          <w:szCs w:val="28"/>
        </w:rPr>
      </w:pPr>
      <w:r>
        <w:rPr>
          <w:color w:val="222325"/>
          <w:sz w:val="28"/>
          <w:szCs w:val="28"/>
        </w:rPr>
        <w:t>I like what author David Murray asks:</w:t>
      </w:r>
    </w:p>
    <w:p w14:paraId="4540F4A9" w14:textId="77777777" w:rsidR="00276385" w:rsidRPr="00BF49C2" w:rsidRDefault="00276385" w:rsidP="00276385">
      <w:pPr>
        <w:pStyle w:val="ListParagraph"/>
        <w:numPr>
          <w:ilvl w:val="2"/>
          <w:numId w:val="32"/>
        </w:numPr>
        <w:shd w:val="clear" w:color="auto" w:fill="FFFFFF"/>
        <w:spacing w:after="100" w:afterAutospacing="1"/>
        <w:contextualSpacing/>
        <w:rPr>
          <w:color w:val="222325"/>
          <w:sz w:val="28"/>
          <w:szCs w:val="28"/>
        </w:rPr>
      </w:pPr>
      <w:r>
        <w:rPr>
          <w:color w:val="222325"/>
          <w:sz w:val="28"/>
          <w:szCs w:val="28"/>
        </w:rPr>
        <w:t>…</w:t>
      </w:r>
      <w:r w:rsidRPr="00BF49C2">
        <w:rPr>
          <w:color w:val="222325"/>
          <w:sz w:val="28"/>
          <w:szCs w:val="28"/>
        </w:rPr>
        <w:t>why linger in the Old Testament shadows when we have New Testament sunlight?</w:t>
      </w:r>
    </w:p>
    <w:p w14:paraId="67F6BF40" w14:textId="77777777" w:rsidR="00276385" w:rsidRDefault="00276385" w:rsidP="00276385">
      <w:pPr>
        <w:pStyle w:val="ListParagraph"/>
        <w:numPr>
          <w:ilvl w:val="3"/>
          <w:numId w:val="32"/>
        </w:numPr>
        <w:shd w:val="clear" w:color="auto" w:fill="FFFFFF"/>
        <w:spacing w:after="100" w:afterAutospacing="1"/>
        <w:contextualSpacing/>
        <w:rPr>
          <w:color w:val="222325"/>
          <w:sz w:val="28"/>
          <w:szCs w:val="28"/>
        </w:rPr>
      </w:pPr>
      <w:r w:rsidRPr="00BF49C2">
        <w:rPr>
          <w:color w:val="222325"/>
          <w:sz w:val="28"/>
          <w:szCs w:val="28"/>
        </w:rPr>
        <w:t xml:space="preserve">Have you never found it easier to read and be refreshed in shade? </w:t>
      </w:r>
    </w:p>
    <w:p w14:paraId="0013DB83" w14:textId="77777777" w:rsidR="00276385" w:rsidRPr="00BF49C2" w:rsidRDefault="00276385" w:rsidP="00276385">
      <w:pPr>
        <w:pStyle w:val="ListParagraph"/>
        <w:numPr>
          <w:ilvl w:val="3"/>
          <w:numId w:val="32"/>
        </w:numPr>
        <w:shd w:val="clear" w:color="auto" w:fill="FFFFFF"/>
        <w:spacing w:after="100" w:afterAutospacing="1"/>
        <w:contextualSpacing/>
        <w:rPr>
          <w:color w:val="222325"/>
          <w:sz w:val="28"/>
          <w:szCs w:val="28"/>
        </w:rPr>
      </w:pPr>
      <w:r w:rsidRPr="00BF49C2">
        <w:rPr>
          <w:color w:val="222325"/>
          <w:sz w:val="28"/>
          <w:szCs w:val="28"/>
        </w:rPr>
        <w:t>Have you never admired the unique and wondrous beauty of the dawn?</w:t>
      </w:r>
      <w:r w:rsidRPr="00276385">
        <w:rPr>
          <w:rStyle w:val="FootnoteReference"/>
          <w:color w:val="222325"/>
          <w:sz w:val="28"/>
          <w:szCs w:val="28"/>
        </w:rPr>
        <w:t xml:space="preserve"> </w:t>
      </w:r>
      <w:r w:rsidRPr="00BF49C2">
        <w:rPr>
          <w:rStyle w:val="FootnoteReference"/>
          <w:color w:val="222325"/>
          <w:sz w:val="28"/>
          <w:szCs w:val="28"/>
        </w:rPr>
        <w:footnoteReference w:id="4"/>
      </w:r>
    </w:p>
    <w:p w14:paraId="04FFF77A" w14:textId="77777777" w:rsidR="003E7B3F" w:rsidRDefault="003E7B3F" w:rsidP="003E7B3F">
      <w:pPr>
        <w:pStyle w:val="ListParagraph"/>
        <w:shd w:val="clear" w:color="auto" w:fill="FFFFFF"/>
        <w:spacing w:after="100" w:afterAutospacing="1"/>
        <w:contextualSpacing/>
        <w:rPr>
          <w:color w:val="222325"/>
          <w:sz w:val="28"/>
          <w:szCs w:val="28"/>
        </w:rPr>
      </w:pPr>
    </w:p>
    <w:p w14:paraId="0D8D9244" w14:textId="6717540A" w:rsidR="00276385" w:rsidRDefault="00276385" w:rsidP="00276385">
      <w:pPr>
        <w:pStyle w:val="ListParagraph"/>
        <w:numPr>
          <w:ilvl w:val="1"/>
          <w:numId w:val="32"/>
        </w:numPr>
        <w:shd w:val="clear" w:color="auto" w:fill="FFFFFF"/>
        <w:spacing w:after="100" w:afterAutospacing="1"/>
        <w:contextualSpacing/>
        <w:rPr>
          <w:color w:val="222325"/>
          <w:sz w:val="28"/>
          <w:szCs w:val="28"/>
        </w:rPr>
      </w:pPr>
      <w:r>
        <w:rPr>
          <w:color w:val="222325"/>
          <w:sz w:val="28"/>
          <w:szCs w:val="28"/>
        </w:rPr>
        <w:t>He’s acknowledging the idea that sometimes the brightest light can be appreciated differently in a softer, yet visible, light.  Such can be the relationship between the brightness of the NT in the light of the Old Testament.</w:t>
      </w:r>
    </w:p>
    <w:p w14:paraId="74B31703" w14:textId="77777777" w:rsidR="00276385" w:rsidRDefault="00276385" w:rsidP="00276385">
      <w:pPr>
        <w:pStyle w:val="ListParagraph"/>
        <w:shd w:val="clear" w:color="auto" w:fill="FFFFFF"/>
        <w:spacing w:after="100" w:afterAutospacing="1"/>
        <w:ind w:left="360"/>
        <w:contextualSpacing/>
        <w:rPr>
          <w:color w:val="222325"/>
          <w:sz w:val="28"/>
          <w:szCs w:val="28"/>
        </w:rPr>
      </w:pPr>
    </w:p>
    <w:p w14:paraId="640D237D" w14:textId="773845C2" w:rsidR="003E7B3F" w:rsidRPr="003E7B3F" w:rsidRDefault="00276385" w:rsidP="003E7B3F">
      <w:pPr>
        <w:pStyle w:val="ListParagraph"/>
        <w:numPr>
          <w:ilvl w:val="0"/>
          <w:numId w:val="32"/>
        </w:numPr>
        <w:shd w:val="clear" w:color="auto" w:fill="FFFFFF"/>
        <w:spacing w:after="100" w:afterAutospacing="1"/>
        <w:contextualSpacing/>
        <w:rPr>
          <w:color w:val="222325"/>
          <w:sz w:val="28"/>
          <w:szCs w:val="28"/>
        </w:rPr>
      </w:pPr>
      <w:r>
        <w:rPr>
          <w:color w:val="222325"/>
          <w:sz w:val="28"/>
          <w:szCs w:val="28"/>
        </w:rPr>
        <w:t xml:space="preserve">Jesus himself said that </w:t>
      </w:r>
      <w:proofErr w:type="gramStart"/>
      <w:r w:rsidRPr="00FD3AA1">
        <w:rPr>
          <w:color w:val="222325"/>
          <w:sz w:val="28"/>
          <w:szCs w:val="28"/>
          <w:u w:val="single"/>
        </w:rPr>
        <w:t>all</w:t>
      </w:r>
      <w:r>
        <w:rPr>
          <w:color w:val="222325"/>
          <w:sz w:val="28"/>
          <w:szCs w:val="28"/>
        </w:rPr>
        <w:t xml:space="preserve"> of</w:t>
      </w:r>
      <w:proofErr w:type="gramEnd"/>
      <w:r>
        <w:rPr>
          <w:color w:val="222325"/>
          <w:sz w:val="28"/>
          <w:szCs w:val="28"/>
        </w:rPr>
        <w:t xml:space="preserve"> the Old Testament points to him.</w:t>
      </w:r>
    </w:p>
    <w:p w14:paraId="67420AD3" w14:textId="32637936" w:rsidR="003E7B3F" w:rsidRPr="003E7B3F" w:rsidRDefault="00276385" w:rsidP="003E7B3F">
      <w:pPr>
        <w:pStyle w:val="ListParagraph"/>
        <w:numPr>
          <w:ilvl w:val="1"/>
          <w:numId w:val="32"/>
        </w:numPr>
        <w:shd w:val="clear" w:color="auto" w:fill="FFFFFF"/>
        <w:spacing w:after="100" w:afterAutospacing="1"/>
        <w:contextualSpacing/>
        <w:rPr>
          <w:color w:val="222325"/>
          <w:sz w:val="28"/>
          <w:szCs w:val="28"/>
        </w:rPr>
      </w:pPr>
      <w:r w:rsidRPr="00276385">
        <w:rPr>
          <w:color w:val="222325"/>
          <w:sz w:val="28"/>
          <w:szCs w:val="28"/>
        </w:rPr>
        <w:t>As Jesus himself said</w:t>
      </w:r>
      <w:r>
        <w:rPr>
          <w:color w:val="222325"/>
          <w:sz w:val="28"/>
          <w:szCs w:val="28"/>
        </w:rPr>
        <w:t xml:space="preserve"> speaking to his religious opponents</w:t>
      </w:r>
      <w:r w:rsidRPr="00276385">
        <w:rPr>
          <w:color w:val="222325"/>
          <w:sz w:val="28"/>
          <w:szCs w:val="28"/>
        </w:rPr>
        <w:t xml:space="preserve">, </w:t>
      </w:r>
      <w:r w:rsidRPr="00276385">
        <w:rPr>
          <w:i/>
          <w:color w:val="222325"/>
          <w:sz w:val="28"/>
          <w:szCs w:val="28"/>
        </w:rPr>
        <w:t>“You search the Scriptures because you think that in them you have eternal life; and it is they that bear witness about me</w:t>
      </w:r>
      <w:r w:rsidRPr="00276385">
        <w:rPr>
          <w:color w:val="222325"/>
          <w:sz w:val="28"/>
          <w:szCs w:val="28"/>
        </w:rPr>
        <w:t>” (</w:t>
      </w:r>
      <w:hyperlink r:id="rId12" w:tgtFrame="_blank" w:history="1">
        <w:r w:rsidRPr="00276385">
          <w:rPr>
            <w:color w:val="72ABBF"/>
            <w:sz w:val="28"/>
            <w:szCs w:val="28"/>
            <w:u w:val="single"/>
          </w:rPr>
          <w:t>Jo</w:t>
        </w:r>
        <w:r w:rsidRPr="00276385">
          <w:rPr>
            <w:color w:val="72ABBF"/>
            <w:sz w:val="28"/>
            <w:szCs w:val="28"/>
            <w:u w:val="single"/>
          </w:rPr>
          <w:t>h</w:t>
        </w:r>
        <w:r w:rsidRPr="00276385">
          <w:rPr>
            <w:color w:val="72ABBF"/>
            <w:sz w:val="28"/>
            <w:szCs w:val="28"/>
            <w:u w:val="single"/>
          </w:rPr>
          <w:t>n 5:39</w:t>
        </w:r>
      </w:hyperlink>
      <w:r w:rsidRPr="00276385">
        <w:rPr>
          <w:color w:val="222325"/>
          <w:sz w:val="28"/>
          <w:szCs w:val="28"/>
        </w:rPr>
        <w:t xml:space="preserve">; cf. 5:46–47). </w:t>
      </w:r>
    </w:p>
    <w:p w14:paraId="304A18DB" w14:textId="2D2DDC0B" w:rsidR="003E7B3F" w:rsidRDefault="00890C83" w:rsidP="003E7B3F">
      <w:pPr>
        <w:pStyle w:val="ListParagraph"/>
        <w:numPr>
          <w:ilvl w:val="1"/>
          <w:numId w:val="32"/>
        </w:numPr>
        <w:shd w:val="clear" w:color="auto" w:fill="FFFFFF"/>
        <w:spacing w:after="100" w:afterAutospacing="1"/>
        <w:contextualSpacing/>
        <w:rPr>
          <w:color w:val="222325"/>
          <w:sz w:val="28"/>
          <w:szCs w:val="28"/>
        </w:rPr>
      </w:pPr>
      <w:r>
        <w:rPr>
          <w:color w:val="222325"/>
          <w:sz w:val="28"/>
          <w:szCs w:val="28"/>
        </w:rPr>
        <w:t xml:space="preserve">Later in Luke’s gospel on the road to Emmaus, Jesus – now resurrected – opened the Hebrew Scriptures with 2 of his unrecognizing disciples… </w:t>
      </w:r>
      <w:r w:rsidR="00276385" w:rsidRPr="00890C83">
        <w:rPr>
          <w:i/>
          <w:color w:val="222325"/>
          <w:sz w:val="28"/>
          <w:szCs w:val="28"/>
        </w:rPr>
        <w:t>“And beginning with Moses and all the Prophets, he interpreted to them</w:t>
      </w:r>
      <w:r w:rsidRPr="00890C83">
        <w:rPr>
          <w:i/>
          <w:color w:val="222325"/>
          <w:sz w:val="28"/>
          <w:szCs w:val="28"/>
        </w:rPr>
        <w:t xml:space="preserve"> </w:t>
      </w:r>
      <w:r w:rsidR="00276385" w:rsidRPr="00890C83">
        <w:rPr>
          <w:i/>
          <w:color w:val="222325"/>
          <w:sz w:val="28"/>
          <w:szCs w:val="28"/>
        </w:rPr>
        <w:t>in all the Scriptures the things concerning himself”</w:t>
      </w:r>
      <w:r w:rsidR="00276385" w:rsidRPr="00276385">
        <w:rPr>
          <w:color w:val="222325"/>
          <w:sz w:val="28"/>
          <w:szCs w:val="28"/>
        </w:rPr>
        <w:t xml:space="preserve"> (</w:t>
      </w:r>
      <w:hyperlink r:id="rId13" w:tgtFrame="_blank" w:history="1">
        <w:r w:rsidR="00276385" w:rsidRPr="00276385">
          <w:rPr>
            <w:color w:val="72ABBF"/>
            <w:sz w:val="28"/>
            <w:szCs w:val="28"/>
            <w:u w:val="single"/>
          </w:rPr>
          <w:t>Luk</w:t>
        </w:r>
        <w:r w:rsidR="00276385" w:rsidRPr="00276385">
          <w:rPr>
            <w:color w:val="72ABBF"/>
            <w:sz w:val="28"/>
            <w:szCs w:val="28"/>
            <w:u w:val="single"/>
          </w:rPr>
          <w:t>e</w:t>
        </w:r>
        <w:r w:rsidR="00276385" w:rsidRPr="00276385">
          <w:rPr>
            <w:color w:val="72ABBF"/>
            <w:sz w:val="28"/>
            <w:szCs w:val="28"/>
            <w:u w:val="single"/>
          </w:rPr>
          <w:t xml:space="preserve"> 24:27</w:t>
        </w:r>
      </w:hyperlink>
      <w:r w:rsidR="00276385" w:rsidRPr="00276385">
        <w:rPr>
          <w:color w:val="222325"/>
          <w:sz w:val="28"/>
          <w:szCs w:val="28"/>
        </w:rPr>
        <w:t xml:space="preserve">). </w:t>
      </w:r>
    </w:p>
    <w:p w14:paraId="535F5A27" w14:textId="77777777" w:rsidR="003E7B3F" w:rsidRPr="003E7B3F" w:rsidRDefault="003E7B3F" w:rsidP="003E7B3F">
      <w:pPr>
        <w:pStyle w:val="ListParagraph"/>
        <w:shd w:val="clear" w:color="auto" w:fill="FFFFFF"/>
        <w:spacing w:after="100" w:afterAutospacing="1"/>
        <w:contextualSpacing/>
        <w:rPr>
          <w:color w:val="222325"/>
          <w:sz w:val="28"/>
          <w:szCs w:val="28"/>
        </w:rPr>
      </w:pPr>
    </w:p>
    <w:p w14:paraId="2FE13246" w14:textId="39D5AF39" w:rsidR="003E7B3F" w:rsidRPr="003E7B3F" w:rsidRDefault="00A64921" w:rsidP="003E7B3F">
      <w:pPr>
        <w:pStyle w:val="ListParagraph"/>
        <w:numPr>
          <w:ilvl w:val="0"/>
          <w:numId w:val="32"/>
        </w:numPr>
        <w:shd w:val="clear" w:color="auto" w:fill="FFFFFF"/>
        <w:spacing w:after="100" w:afterAutospacing="1"/>
        <w:contextualSpacing/>
        <w:rPr>
          <w:color w:val="222325"/>
          <w:sz w:val="28"/>
          <w:szCs w:val="28"/>
        </w:rPr>
      </w:pPr>
      <w:r>
        <w:rPr>
          <w:color w:val="222325"/>
          <w:sz w:val="28"/>
          <w:szCs w:val="28"/>
        </w:rPr>
        <w:t>Early church fathers in the 2</w:t>
      </w:r>
      <w:r w:rsidRPr="00A64921">
        <w:rPr>
          <w:color w:val="222325"/>
          <w:sz w:val="28"/>
          <w:szCs w:val="28"/>
          <w:vertAlign w:val="superscript"/>
        </w:rPr>
        <w:t>nd</w:t>
      </w:r>
      <w:r>
        <w:rPr>
          <w:color w:val="222325"/>
          <w:sz w:val="28"/>
          <w:szCs w:val="28"/>
        </w:rPr>
        <w:t xml:space="preserve"> and 3</w:t>
      </w:r>
      <w:r w:rsidRPr="00A64921">
        <w:rPr>
          <w:color w:val="222325"/>
          <w:sz w:val="28"/>
          <w:szCs w:val="28"/>
          <w:vertAlign w:val="superscript"/>
        </w:rPr>
        <w:t>rd</w:t>
      </w:r>
      <w:r>
        <w:rPr>
          <w:color w:val="222325"/>
          <w:sz w:val="28"/>
          <w:szCs w:val="28"/>
        </w:rPr>
        <w:t xml:space="preserve"> century, like Justin Martyr, not only read, studied, and used the OT in worship but they insisted that Christ was their main subject.  The OT was valuable because Christ was there</w:t>
      </w:r>
      <w:r>
        <w:rPr>
          <w:rFonts w:ascii="Gotham B" w:hAnsi="Gotham B"/>
          <w:color w:val="222325"/>
          <w:sz w:val="21"/>
          <w:szCs w:val="21"/>
        </w:rPr>
        <w:t xml:space="preserve">! </w:t>
      </w:r>
      <w:r>
        <w:rPr>
          <w:rStyle w:val="FootnoteReference"/>
          <w:rFonts w:ascii="Gotham B" w:hAnsi="Gotham B"/>
          <w:color w:val="222325"/>
          <w:sz w:val="21"/>
          <w:szCs w:val="21"/>
        </w:rPr>
        <w:footnoteReference w:id="5"/>
      </w:r>
      <w:r w:rsidR="003E7B3F">
        <w:rPr>
          <w:rFonts w:ascii="Gotham B" w:hAnsi="Gotham B"/>
          <w:color w:val="222325"/>
          <w:sz w:val="21"/>
          <w:szCs w:val="21"/>
        </w:rPr>
        <w:t xml:space="preserve"> [Pause]</w:t>
      </w:r>
    </w:p>
    <w:p w14:paraId="6C4EC817" w14:textId="77777777" w:rsidR="003E7B3F" w:rsidRPr="003E7B3F" w:rsidRDefault="003E7B3F" w:rsidP="003E7B3F">
      <w:pPr>
        <w:pStyle w:val="ListParagraph"/>
        <w:shd w:val="clear" w:color="auto" w:fill="FFFFFF"/>
        <w:spacing w:after="100" w:afterAutospacing="1"/>
        <w:ind w:left="360"/>
        <w:contextualSpacing/>
        <w:rPr>
          <w:color w:val="222325"/>
          <w:sz w:val="28"/>
          <w:szCs w:val="28"/>
        </w:rPr>
      </w:pPr>
    </w:p>
    <w:p w14:paraId="6080A0B8" w14:textId="44C40ADA" w:rsidR="00890C83" w:rsidRPr="00890C83" w:rsidRDefault="00890C83" w:rsidP="00890C83">
      <w:pPr>
        <w:pStyle w:val="ListParagraph"/>
        <w:numPr>
          <w:ilvl w:val="0"/>
          <w:numId w:val="32"/>
        </w:numPr>
        <w:shd w:val="clear" w:color="auto" w:fill="FFFFFF"/>
        <w:contextualSpacing/>
        <w:textAlignment w:val="baseline"/>
        <w:rPr>
          <w:color w:val="333333"/>
          <w:sz w:val="28"/>
          <w:szCs w:val="28"/>
        </w:rPr>
      </w:pPr>
      <w:r>
        <w:rPr>
          <w:color w:val="333333"/>
          <w:sz w:val="28"/>
          <w:szCs w:val="28"/>
        </w:rPr>
        <w:t>Jesus did not come to destroy the Old Testament, the Law and the Prophets and the Wisdom but to fulfill them.</w:t>
      </w:r>
    </w:p>
    <w:p w14:paraId="64EBEE59" w14:textId="77777777" w:rsidR="003E7B3F" w:rsidRPr="003E7B3F" w:rsidRDefault="003E7B3F" w:rsidP="003E7B3F">
      <w:pPr>
        <w:pStyle w:val="ListParagraph"/>
        <w:shd w:val="clear" w:color="auto" w:fill="FFFFFF"/>
        <w:contextualSpacing/>
        <w:textAlignment w:val="baseline"/>
        <w:rPr>
          <w:color w:val="333333"/>
          <w:sz w:val="28"/>
          <w:szCs w:val="28"/>
        </w:rPr>
      </w:pPr>
    </w:p>
    <w:p w14:paraId="7BF91847" w14:textId="77777777" w:rsidR="003E7B3F" w:rsidRPr="003E7B3F" w:rsidRDefault="00890C83" w:rsidP="00A64921">
      <w:pPr>
        <w:pStyle w:val="ListParagraph"/>
        <w:numPr>
          <w:ilvl w:val="1"/>
          <w:numId w:val="32"/>
        </w:numPr>
        <w:shd w:val="clear" w:color="auto" w:fill="FFFFFF"/>
        <w:contextualSpacing/>
        <w:textAlignment w:val="baseline"/>
        <w:rPr>
          <w:color w:val="333333"/>
          <w:sz w:val="28"/>
          <w:szCs w:val="28"/>
        </w:rPr>
      </w:pPr>
      <w:r>
        <w:rPr>
          <w:color w:val="222325"/>
          <w:sz w:val="28"/>
          <w:szCs w:val="28"/>
        </w:rPr>
        <w:t xml:space="preserve">This was Jesus’ teaching. </w:t>
      </w:r>
    </w:p>
    <w:p w14:paraId="58E38707" w14:textId="5A1F4078" w:rsidR="003E7B3F" w:rsidRPr="003E7B3F" w:rsidRDefault="00890C83" w:rsidP="003E7B3F">
      <w:pPr>
        <w:pStyle w:val="ListParagraph"/>
        <w:shd w:val="clear" w:color="auto" w:fill="FFFFFF"/>
        <w:contextualSpacing/>
        <w:textAlignment w:val="baseline"/>
        <w:rPr>
          <w:color w:val="333333"/>
          <w:sz w:val="28"/>
          <w:szCs w:val="28"/>
        </w:rPr>
      </w:pPr>
      <w:r>
        <w:rPr>
          <w:color w:val="222325"/>
          <w:sz w:val="28"/>
          <w:szCs w:val="28"/>
        </w:rPr>
        <w:t xml:space="preserve"> </w:t>
      </w:r>
    </w:p>
    <w:p w14:paraId="06491009" w14:textId="4A23C258" w:rsidR="00890C83" w:rsidRPr="00890C83" w:rsidRDefault="00890C83" w:rsidP="00A64921">
      <w:pPr>
        <w:pStyle w:val="ListParagraph"/>
        <w:numPr>
          <w:ilvl w:val="1"/>
          <w:numId w:val="32"/>
        </w:numPr>
        <w:shd w:val="clear" w:color="auto" w:fill="FFFFFF"/>
        <w:contextualSpacing/>
        <w:textAlignment w:val="baseline"/>
        <w:rPr>
          <w:color w:val="333333"/>
          <w:sz w:val="28"/>
          <w:szCs w:val="28"/>
        </w:rPr>
      </w:pPr>
      <w:r>
        <w:rPr>
          <w:color w:val="222325"/>
          <w:sz w:val="28"/>
          <w:szCs w:val="28"/>
        </w:rPr>
        <w:t xml:space="preserve">He </w:t>
      </w:r>
      <w:r w:rsidRPr="00890C83">
        <w:rPr>
          <w:color w:val="222325"/>
          <w:sz w:val="28"/>
          <w:szCs w:val="28"/>
        </w:rPr>
        <w:t>highlighted the lasting relevance of the OT’s teaching for Christians:</w:t>
      </w:r>
    </w:p>
    <w:p w14:paraId="3BF8E5D0" w14:textId="2FC549B2" w:rsidR="00890C83" w:rsidRDefault="00890C83" w:rsidP="003E7B3F">
      <w:pPr>
        <w:pStyle w:val="ListParagraph"/>
        <w:numPr>
          <w:ilvl w:val="2"/>
          <w:numId w:val="32"/>
        </w:numPr>
        <w:shd w:val="clear" w:color="auto" w:fill="FFFFFF"/>
        <w:spacing w:after="100" w:afterAutospacing="1"/>
        <w:contextualSpacing/>
        <w:rPr>
          <w:color w:val="222325"/>
          <w:sz w:val="28"/>
          <w:szCs w:val="28"/>
        </w:rPr>
      </w:pPr>
      <w:r w:rsidRPr="00890C83">
        <w:rPr>
          <w:i/>
          <w:color w:val="222325"/>
          <w:sz w:val="28"/>
          <w:szCs w:val="28"/>
        </w:rPr>
        <w:t>Do not think that I have come to abolish the Law or the Prophets; I have not come to abolish them but to fulfill them. For truly, I say to you, until heaven and earth pass away, not an iota, not a dot, will pass from the Law until all is accomplished</w:t>
      </w:r>
      <w:r w:rsidRPr="00BF49C2">
        <w:rPr>
          <w:color w:val="222325"/>
          <w:sz w:val="28"/>
          <w:szCs w:val="28"/>
        </w:rPr>
        <w:t xml:space="preserve">. </w:t>
      </w:r>
      <w:r>
        <w:rPr>
          <w:color w:val="222325"/>
          <w:sz w:val="28"/>
          <w:szCs w:val="28"/>
        </w:rPr>
        <w:t xml:space="preserve">[Matthew 5:17] </w:t>
      </w:r>
    </w:p>
    <w:p w14:paraId="3EA8F506" w14:textId="77777777" w:rsidR="00890C83" w:rsidRPr="00BF49C2" w:rsidRDefault="00890C83" w:rsidP="00890C83">
      <w:pPr>
        <w:pStyle w:val="ListParagraph"/>
        <w:shd w:val="clear" w:color="auto" w:fill="FFFFFF"/>
        <w:spacing w:after="100" w:afterAutospacing="1"/>
        <w:contextualSpacing/>
        <w:rPr>
          <w:color w:val="222325"/>
          <w:sz w:val="28"/>
          <w:szCs w:val="28"/>
        </w:rPr>
      </w:pPr>
    </w:p>
    <w:p w14:paraId="4F86B9E9" w14:textId="43BEF052" w:rsidR="00890C83" w:rsidRPr="00890C83" w:rsidRDefault="00890C83" w:rsidP="00890C83">
      <w:pPr>
        <w:pStyle w:val="ListParagraph"/>
        <w:numPr>
          <w:ilvl w:val="0"/>
          <w:numId w:val="32"/>
        </w:numPr>
        <w:shd w:val="clear" w:color="auto" w:fill="FFFFFF"/>
        <w:spacing w:after="100" w:afterAutospacing="1"/>
        <w:contextualSpacing/>
        <w:rPr>
          <w:color w:val="222325"/>
          <w:sz w:val="28"/>
          <w:szCs w:val="28"/>
        </w:rPr>
      </w:pPr>
      <w:r>
        <w:rPr>
          <w:color w:val="222325"/>
          <w:sz w:val="28"/>
          <w:szCs w:val="28"/>
        </w:rPr>
        <w:t>Now i</w:t>
      </w:r>
      <w:r w:rsidRPr="00BF49C2">
        <w:rPr>
          <w:color w:val="222325"/>
          <w:sz w:val="28"/>
          <w:szCs w:val="28"/>
        </w:rPr>
        <w:t>t</w:t>
      </w:r>
      <w:r>
        <w:rPr>
          <w:color w:val="222325"/>
          <w:sz w:val="28"/>
          <w:szCs w:val="28"/>
        </w:rPr>
        <w:t xml:space="preserve"> is</w:t>
      </w:r>
      <w:r w:rsidRPr="00BF49C2">
        <w:rPr>
          <w:color w:val="222325"/>
          <w:sz w:val="28"/>
          <w:szCs w:val="28"/>
        </w:rPr>
        <w:t xml:space="preserve"> important to note here that, while the age of the old covenant has come to an end, the OT itself maintains lasting relevance for us</w:t>
      </w:r>
      <w:r>
        <w:rPr>
          <w:color w:val="222325"/>
          <w:sz w:val="28"/>
          <w:szCs w:val="28"/>
        </w:rPr>
        <w:t>.</w:t>
      </w:r>
      <w:r>
        <w:rPr>
          <w:rStyle w:val="FootnoteReference"/>
          <w:color w:val="222325"/>
          <w:sz w:val="28"/>
          <w:szCs w:val="28"/>
        </w:rPr>
        <w:footnoteReference w:id="6"/>
      </w:r>
    </w:p>
    <w:p w14:paraId="010BA6B4" w14:textId="77777777" w:rsidR="003E7B3F" w:rsidRDefault="003E7B3F" w:rsidP="003E7B3F">
      <w:pPr>
        <w:pStyle w:val="ListParagraph"/>
        <w:shd w:val="clear" w:color="auto" w:fill="FFFFFF"/>
        <w:ind w:left="360"/>
        <w:contextualSpacing/>
        <w:textAlignment w:val="baseline"/>
        <w:rPr>
          <w:color w:val="333333"/>
          <w:sz w:val="28"/>
          <w:szCs w:val="28"/>
        </w:rPr>
      </w:pPr>
    </w:p>
    <w:p w14:paraId="6C2FE333" w14:textId="2BC00850" w:rsidR="00276385" w:rsidRPr="00A64921" w:rsidRDefault="00A64921" w:rsidP="00A64921">
      <w:pPr>
        <w:pStyle w:val="ListParagraph"/>
        <w:numPr>
          <w:ilvl w:val="0"/>
          <w:numId w:val="32"/>
        </w:numPr>
        <w:shd w:val="clear" w:color="auto" w:fill="FFFFFF"/>
        <w:contextualSpacing/>
        <w:textAlignment w:val="baseline"/>
        <w:rPr>
          <w:color w:val="333333"/>
          <w:sz w:val="28"/>
          <w:szCs w:val="28"/>
        </w:rPr>
      </w:pPr>
      <w:r>
        <w:rPr>
          <w:color w:val="333333"/>
          <w:sz w:val="28"/>
          <w:szCs w:val="28"/>
        </w:rPr>
        <w:t>W</w:t>
      </w:r>
      <w:r w:rsidR="00276385" w:rsidRPr="00A64921">
        <w:rPr>
          <w:color w:val="333333"/>
          <w:sz w:val="28"/>
          <w:szCs w:val="28"/>
        </w:rPr>
        <w:t>hen Jesus Christ came into the world as the long-expected Messiah of the Old Testament, a profound and dramatic change happened in the way we handle the Old Testament.</w:t>
      </w:r>
    </w:p>
    <w:p w14:paraId="227F6090" w14:textId="77777777" w:rsidR="003E7B3F" w:rsidRDefault="003E7B3F" w:rsidP="003E7B3F">
      <w:pPr>
        <w:pStyle w:val="ListParagraph"/>
        <w:shd w:val="clear" w:color="auto" w:fill="FFFFFF"/>
        <w:spacing w:after="336"/>
        <w:contextualSpacing/>
        <w:textAlignment w:val="baseline"/>
        <w:rPr>
          <w:color w:val="333333"/>
          <w:sz w:val="28"/>
          <w:szCs w:val="28"/>
        </w:rPr>
      </w:pPr>
    </w:p>
    <w:p w14:paraId="042C118B" w14:textId="3706FF5D" w:rsidR="00276385" w:rsidRPr="00BF49C2" w:rsidRDefault="00276385" w:rsidP="00A64921">
      <w:pPr>
        <w:pStyle w:val="ListParagraph"/>
        <w:numPr>
          <w:ilvl w:val="1"/>
          <w:numId w:val="32"/>
        </w:numPr>
        <w:shd w:val="clear" w:color="auto" w:fill="FFFFFF"/>
        <w:spacing w:after="336"/>
        <w:contextualSpacing/>
        <w:textAlignment w:val="baseline"/>
        <w:rPr>
          <w:color w:val="333333"/>
          <w:sz w:val="28"/>
          <w:szCs w:val="28"/>
        </w:rPr>
      </w:pPr>
      <w:r w:rsidRPr="00BF49C2">
        <w:rPr>
          <w:color w:val="333333"/>
          <w:sz w:val="28"/>
          <w:szCs w:val="28"/>
        </w:rPr>
        <w:t>For example, Jesus was the fulfillment of all the Old Testament animal sacrifices, which were offered as a temporary way of pointing to the way God covers sins. The entire sacrificial system comes to an end in Jesus. We don’t need sacrifices anymore because Jesus was the decisive sacrifice himself.</w:t>
      </w:r>
    </w:p>
    <w:p w14:paraId="51E22A50" w14:textId="77777777" w:rsidR="003E7B3F" w:rsidRDefault="003E7B3F" w:rsidP="003E7B3F">
      <w:pPr>
        <w:pStyle w:val="ListParagraph"/>
        <w:shd w:val="clear" w:color="auto" w:fill="FFFFFF"/>
        <w:spacing w:after="336"/>
        <w:contextualSpacing/>
        <w:textAlignment w:val="baseline"/>
        <w:rPr>
          <w:color w:val="333333"/>
          <w:sz w:val="28"/>
          <w:szCs w:val="28"/>
        </w:rPr>
      </w:pPr>
    </w:p>
    <w:p w14:paraId="3FC7C741" w14:textId="0BA84816" w:rsidR="00A64921" w:rsidRDefault="00A64921" w:rsidP="00A64921">
      <w:pPr>
        <w:pStyle w:val="ListParagraph"/>
        <w:numPr>
          <w:ilvl w:val="1"/>
          <w:numId w:val="32"/>
        </w:numPr>
        <w:shd w:val="clear" w:color="auto" w:fill="FFFFFF"/>
        <w:spacing w:after="336"/>
        <w:contextualSpacing/>
        <w:textAlignment w:val="baseline"/>
        <w:rPr>
          <w:color w:val="333333"/>
          <w:sz w:val="28"/>
          <w:szCs w:val="28"/>
        </w:rPr>
      </w:pPr>
      <w:r>
        <w:rPr>
          <w:color w:val="333333"/>
          <w:sz w:val="28"/>
          <w:szCs w:val="28"/>
        </w:rPr>
        <w:t xml:space="preserve">When we read Isaiah 53, we get to go beyond the narrative of the </w:t>
      </w:r>
      <w:proofErr w:type="gramStart"/>
      <w:r>
        <w:rPr>
          <w:color w:val="333333"/>
          <w:sz w:val="28"/>
          <w:szCs w:val="28"/>
        </w:rPr>
        <w:t>gospels</w:t>
      </w:r>
      <w:proofErr w:type="gramEnd"/>
      <w:r>
        <w:rPr>
          <w:color w:val="333333"/>
          <w:sz w:val="28"/>
          <w:szCs w:val="28"/>
        </w:rPr>
        <w:t xml:space="preserve"> description of the crucifixion of Jesus on Calvary’s Cross.  In Isaiah 53 and some of the Psalms, we get to experience</w:t>
      </w:r>
      <w:r w:rsidRPr="00BF49C2">
        <w:rPr>
          <w:color w:val="222325"/>
          <w:sz w:val="28"/>
          <w:szCs w:val="28"/>
        </w:rPr>
        <w:t xml:space="preserve"> the unfathomably deep emotional and mental struggles of his earthly suffering.</w:t>
      </w:r>
      <w:bookmarkStart w:id="5" w:name="_Hlk10276867"/>
      <w:r w:rsidRPr="00BF49C2">
        <w:rPr>
          <w:rStyle w:val="FootnoteReference"/>
          <w:color w:val="222325"/>
          <w:sz w:val="28"/>
          <w:szCs w:val="28"/>
        </w:rPr>
        <w:footnoteReference w:id="7"/>
      </w:r>
      <w:bookmarkEnd w:id="5"/>
    </w:p>
    <w:p w14:paraId="4084D9F0" w14:textId="77777777" w:rsidR="003E7B3F" w:rsidRDefault="003E7B3F" w:rsidP="003E7B3F">
      <w:pPr>
        <w:pStyle w:val="ListParagraph"/>
        <w:shd w:val="clear" w:color="auto" w:fill="FFFFFF"/>
        <w:spacing w:after="336"/>
        <w:contextualSpacing/>
        <w:textAlignment w:val="baseline"/>
        <w:rPr>
          <w:color w:val="333333"/>
          <w:sz w:val="28"/>
          <w:szCs w:val="28"/>
        </w:rPr>
      </w:pPr>
    </w:p>
    <w:p w14:paraId="29A9B845" w14:textId="6C7E3359" w:rsidR="00276385" w:rsidRPr="00BF49C2" w:rsidRDefault="00276385" w:rsidP="00A64921">
      <w:pPr>
        <w:pStyle w:val="ListParagraph"/>
        <w:numPr>
          <w:ilvl w:val="1"/>
          <w:numId w:val="32"/>
        </w:numPr>
        <w:shd w:val="clear" w:color="auto" w:fill="FFFFFF"/>
        <w:spacing w:after="336"/>
        <w:contextualSpacing/>
        <w:textAlignment w:val="baseline"/>
        <w:rPr>
          <w:color w:val="333333"/>
          <w:sz w:val="28"/>
          <w:szCs w:val="28"/>
        </w:rPr>
      </w:pPr>
      <w:r w:rsidRPr="00BF49C2">
        <w:rPr>
          <w:color w:val="333333"/>
          <w:sz w:val="28"/>
          <w:szCs w:val="28"/>
        </w:rPr>
        <w:t>He also is the high priest — the final, decisive, finish-it high priest, who mediates between man and God so that the sacrificial system and the priestly ministry of the sacrifices go away. We have a high priest that takes us right into the throne of grace, personally.</w:t>
      </w:r>
      <w:r w:rsidRPr="00BF49C2">
        <w:rPr>
          <w:rStyle w:val="FootnoteReference"/>
          <w:color w:val="333333"/>
          <w:sz w:val="28"/>
          <w:szCs w:val="28"/>
        </w:rPr>
        <w:footnoteReference w:id="8"/>
      </w:r>
    </w:p>
    <w:p w14:paraId="5EBAA78F" w14:textId="77777777" w:rsidR="003E7B3F" w:rsidRDefault="003E7B3F" w:rsidP="003E7B3F">
      <w:pPr>
        <w:pStyle w:val="ListParagraph"/>
        <w:ind w:left="360"/>
        <w:contextualSpacing/>
        <w:rPr>
          <w:sz w:val="28"/>
          <w:szCs w:val="28"/>
        </w:rPr>
      </w:pPr>
    </w:p>
    <w:p w14:paraId="0CFE246E" w14:textId="43A9A8B9" w:rsidR="00C8366B" w:rsidRPr="00252F1A" w:rsidRDefault="00A64921" w:rsidP="00A64921">
      <w:pPr>
        <w:pStyle w:val="ListParagraph"/>
        <w:numPr>
          <w:ilvl w:val="0"/>
          <w:numId w:val="32"/>
        </w:numPr>
        <w:contextualSpacing/>
        <w:rPr>
          <w:sz w:val="28"/>
          <w:szCs w:val="28"/>
        </w:rPr>
      </w:pPr>
      <w:r>
        <w:rPr>
          <w:sz w:val="28"/>
          <w:szCs w:val="28"/>
        </w:rPr>
        <w:t xml:space="preserve">But understanding and appreciating the depth of those examples strengthens our joy at what we </w:t>
      </w:r>
      <w:r w:rsidRPr="00252F1A">
        <w:rPr>
          <w:sz w:val="28"/>
          <w:szCs w:val="28"/>
        </w:rPr>
        <w:t xml:space="preserve">now know to be true in Christ.  And isn’t a greater joy a worthy incentive to renew our commitment to read and study the 39 books of the Old Testament? </w:t>
      </w:r>
      <w:r w:rsidRPr="00252F1A">
        <w:rPr>
          <w:bCs/>
          <w:color w:val="222325"/>
          <w:kern w:val="36"/>
          <w:sz w:val="28"/>
          <w:szCs w:val="28"/>
        </w:rPr>
        <w:t xml:space="preserve"> </w:t>
      </w:r>
      <w:r w:rsidR="00252F1A">
        <w:rPr>
          <w:bCs/>
          <w:color w:val="222325"/>
          <w:kern w:val="36"/>
          <w:sz w:val="28"/>
          <w:szCs w:val="28"/>
        </w:rPr>
        <w:t>(Pause)</w:t>
      </w:r>
    </w:p>
    <w:p w14:paraId="59383D08" w14:textId="77777777" w:rsidR="00252F1A" w:rsidRPr="00252F1A" w:rsidRDefault="00252F1A" w:rsidP="00252F1A">
      <w:pPr>
        <w:pStyle w:val="ListParagraph"/>
        <w:ind w:left="360"/>
        <w:contextualSpacing/>
        <w:rPr>
          <w:sz w:val="28"/>
          <w:szCs w:val="28"/>
        </w:rPr>
      </w:pPr>
    </w:p>
    <w:p w14:paraId="0F2D56CF" w14:textId="5F275BC3" w:rsidR="00252F1A" w:rsidRPr="00252F1A" w:rsidRDefault="00252F1A" w:rsidP="00252F1A">
      <w:pPr>
        <w:pStyle w:val="ListParagraph"/>
        <w:numPr>
          <w:ilvl w:val="0"/>
          <w:numId w:val="32"/>
        </w:numPr>
        <w:contextualSpacing/>
        <w:rPr>
          <w:sz w:val="28"/>
          <w:szCs w:val="28"/>
        </w:rPr>
      </w:pPr>
      <w:r>
        <w:rPr>
          <w:sz w:val="28"/>
          <w:szCs w:val="28"/>
        </w:rPr>
        <w:lastRenderedPageBreak/>
        <w:t xml:space="preserve">The OT announces the very “good news” or “gospel” that we enjoy.  </w:t>
      </w:r>
    </w:p>
    <w:p w14:paraId="7670FF49" w14:textId="77777777" w:rsidR="003E7B3F" w:rsidRDefault="003E7B3F" w:rsidP="003E7B3F">
      <w:pPr>
        <w:pStyle w:val="ListParagraph"/>
        <w:shd w:val="clear" w:color="auto" w:fill="FFFFFF"/>
        <w:spacing w:after="100" w:afterAutospacing="1"/>
        <w:contextualSpacing/>
        <w:rPr>
          <w:color w:val="222325"/>
          <w:sz w:val="28"/>
          <w:szCs w:val="28"/>
        </w:rPr>
      </w:pPr>
    </w:p>
    <w:p w14:paraId="364A6E73" w14:textId="095E01A0" w:rsidR="00252F1A" w:rsidRDefault="00252F1A" w:rsidP="00252F1A">
      <w:pPr>
        <w:pStyle w:val="ListParagraph"/>
        <w:numPr>
          <w:ilvl w:val="1"/>
          <w:numId w:val="32"/>
        </w:numPr>
        <w:shd w:val="clear" w:color="auto" w:fill="FFFFFF"/>
        <w:spacing w:after="100" w:afterAutospacing="1"/>
        <w:contextualSpacing/>
        <w:rPr>
          <w:color w:val="222325"/>
          <w:sz w:val="28"/>
          <w:szCs w:val="28"/>
        </w:rPr>
      </w:pPr>
      <w:r>
        <w:rPr>
          <w:color w:val="222325"/>
          <w:sz w:val="28"/>
          <w:szCs w:val="28"/>
        </w:rPr>
        <w:t>I</w:t>
      </w:r>
      <w:r w:rsidRPr="00BF49C2">
        <w:rPr>
          <w:color w:val="222325"/>
          <w:sz w:val="28"/>
          <w:szCs w:val="28"/>
        </w:rPr>
        <w:t xml:space="preserve">n </w:t>
      </w:r>
      <w:r>
        <w:rPr>
          <w:color w:val="222325"/>
          <w:sz w:val="28"/>
          <w:szCs w:val="28"/>
        </w:rPr>
        <w:t>Paul’s</w:t>
      </w:r>
      <w:r w:rsidRPr="00BF49C2">
        <w:rPr>
          <w:color w:val="222325"/>
          <w:sz w:val="28"/>
          <w:szCs w:val="28"/>
        </w:rPr>
        <w:t xml:space="preserve"> opening </w:t>
      </w:r>
      <w:r>
        <w:rPr>
          <w:color w:val="222325"/>
          <w:sz w:val="28"/>
          <w:szCs w:val="28"/>
        </w:rPr>
        <w:t xml:space="preserve">words </w:t>
      </w:r>
      <w:r w:rsidRPr="00BF49C2">
        <w:rPr>
          <w:color w:val="222325"/>
          <w:sz w:val="28"/>
          <w:szCs w:val="28"/>
        </w:rPr>
        <w:t xml:space="preserve">of </w:t>
      </w:r>
      <w:r>
        <w:rPr>
          <w:color w:val="222325"/>
          <w:sz w:val="28"/>
          <w:szCs w:val="28"/>
        </w:rPr>
        <w:t xml:space="preserve">his letter to the </w:t>
      </w:r>
      <w:r w:rsidRPr="00BF49C2">
        <w:rPr>
          <w:color w:val="222325"/>
          <w:sz w:val="28"/>
          <w:szCs w:val="28"/>
        </w:rPr>
        <w:t xml:space="preserve">Romans, Paul stresses that the Lord </w:t>
      </w:r>
      <w:r w:rsidRPr="001C013B">
        <w:rPr>
          <w:i/>
          <w:color w:val="222325"/>
          <w:sz w:val="28"/>
          <w:szCs w:val="28"/>
        </w:rPr>
        <w:t>“promised beforehand through his prophets in the holy Scriptures” (i.e., the OT prophets) the powerful “gospel of God . . . concerning the Son”</w:t>
      </w:r>
      <w:r w:rsidRPr="00BF49C2">
        <w:rPr>
          <w:color w:val="222325"/>
          <w:sz w:val="28"/>
          <w:szCs w:val="28"/>
        </w:rPr>
        <w:t xml:space="preserve"> that he preached and in which we now </w:t>
      </w:r>
      <w:r>
        <w:rPr>
          <w:color w:val="222325"/>
          <w:sz w:val="28"/>
          <w:szCs w:val="28"/>
        </w:rPr>
        <w:t xml:space="preserve">as Christians </w:t>
      </w:r>
      <w:r w:rsidRPr="00BF49C2">
        <w:rPr>
          <w:color w:val="222325"/>
          <w:sz w:val="28"/>
          <w:szCs w:val="28"/>
        </w:rPr>
        <w:t xml:space="preserve">rest </w:t>
      </w:r>
      <w:r>
        <w:rPr>
          <w:color w:val="222325"/>
          <w:sz w:val="28"/>
          <w:szCs w:val="28"/>
        </w:rPr>
        <w:t>[</w:t>
      </w:r>
      <w:hyperlink r:id="rId14" w:tgtFrame="_blank" w:history="1">
        <w:r w:rsidRPr="00BF49C2">
          <w:rPr>
            <w:color w:val="72ABBF"/>
            <w:sz w:val="28"/>
            <w:szCs w:val="28"/>
            <w:u w:val="single"/>
          </w:rPr>
          <w:t>Rom</w:t>
        </w:r>
        <w:r w:rsidRPr="00BF49C2">
          <w:rPr>
            <w:color w:val="72ABBF"/>
            <w:sz w:val="28"/>
            <w:szCs w:val="28"/>
            <w:u w:val="single"/>
          </w:rPr>
          <w:t>.</w:t>
        </w:r>
        <w:r w:rsidRPr="00BF49C2">
          <w:rPr>
            <w:color w:val="72ABBF"/>
            <w:sz w:val="28"/>
            <w:szCs w:val="28"/>
            <w:u w:val="single"/>
          </w:rPr>
          <w:t xml:space="preserve"> 1:1–3, 16</w:t>
        </w:r>
      </w:hyperlink>
      <w:r>
        <w:rPr>
          <w:color w:val="222325"/>
          <w:sz w:val="28"/>
          <w:szCs w:val="28"/>
        </w:rPr>
        <w:t>]</w:t>
      </w:r>
      <w:r w:rsidRPr="00BF49C2">
        <w:rPr>
          <w:color w:val="222325"/>
          <w:sz w:val="28"/>
          <w:szCs w:val="28"/>
        </w:rPr>
        <w:t>.</w:t>
      </w:r>
    </w:p>
    <w:p w14:paraId="28C71C60" w14:textId="77777777" w:rsidR="003E7B3F" w:rsidRDefault="003E7B3F" w:rsidP="003E7B3F">
      <w:pPr>
        <w:pStyle w:val="ListParagraph"/>
        <w:shd w:val="clear" w:color="auto" w:fill="FFFFFF"/>
        <w:spacing w:after="100" w:afterAutospacing="1"/>
        <w:contextualSpacing/>
        <w:rPr>
          <w:color w:val="222325"/>
          <w:sz w:val="28"/>
          <w:szCs w:val="28"/>
        </w:rPr>
      </w:pPr>
    </w:p>
    <w:p w14:paraId="0FD9B4F7" w14:textId="67FE7B25" w:rsidR="00252F1A" w:rsidRDefault="00252F1A" w:rsidP="00252F1A">
      <w:pPr>
        <w:pStyle w:val="ListParagraph"/>
        <w:numPr>
          <w:ilvl w:val="1"/>
          <w:numId w:val="32"/>
        </w:numPr>
        <w:shd w:val="clear" w:color="auto" w:fill="FFFFFF"/>
        <w:spacing w:after="100" w:afterAutospacing="1"/>
        <w:contextualSpacing/>
        <w:rPr>
          <w:color w:val="222325"/>
          <w:sz w:val="28"/>
          <w:szCs w:val="28"/>
        </w:rPr>
      </w:pPr>
      <w:r w:rsidRPr="00BF49C2">
        <w:rPr>
          <w:color w:val="222325"/>
          <w:sz w:val="28"/>
          <w:szCs w:val="28"/>
        </w:rPr>
        <w:t>Reading the OT, therefore, is one of God’s given ways for us to better grasp and delight in the gospel (see also </w:t>
      </w:r>
      <w:hyperlink r:id="rId15" w:tgtFrame="_blank" w:history="1">
        <w:r w:rsidRPr="00BF49C2">
          <w:rPr>
            <w:color w:val="72ABBF"/>
            <w:sz w:val="28"/>
            <w:szCs w:val="28"/>
            <w:u w:val="single"/>
          </w:rPr>
          <w:t>Heb. 4:2</w:t>
        </w:r>
      </w:hyperlink>
      <w:r w:rsidRPr="00BF49C2">
        <w:rPr>
          <w:color w:val="222325"/>
          <w:sz w:val="28"/>
          <w:szCs w:val="28"/>
        </w:rPr>
        <w:t>).</w:t>
      </w:r>
    </w:p>
    <w:p w14:paraId="63894D98" w14:textId="77777777" w:rsidR="003E7B3F" w:rsidRDefault="003E7B3F" w:rsidP="003E7B3F">
      <w:pPr>
        <w:pStyle w:val="ListParagraph"/>
        <w:shd w:val="clear" w:color="auto" w:fill="FFFFFF"/>
        <w:spacing w:after="100" w:afterAutospacing="1"/>
        <w:contextualSpacing/>
        <w:rPr>
          <w:color w:val="222325"/>
          <w:sz w:val="28"/>
          <w:szCs w:val="28"/>
        </w:rPr>
      </w:pPr>
    </w:p>
    <w:p w14:paraId="0E600737" w14:textId="799851DC" w:rsidR="00252F1A" w:rsidRDefault="00252F1A" w:rsidP="00252F1A">
      <w:pPr>
        <w:pStyle w:val="ListParagraph"/>
        <w:numPr>
          <w:ilvl w:val="1"/>
          <w:numId w:val="32"/>
        </w:numPr>
        <w:shd w:val="clear" w:color="auto" w:fill="FFFFFF"/>
        <w:spacing w:after="100" w:afterAutospacing="1"/>
        <w:contextualSpacing/>
        <w:rPr>
          <w:color w:val="222325"/>
          <w:sz w:val="28"/>
          <w:szCs w:val="28"/>
        </w:rPr>
      </w:pPr>
      <w:r>
        <w:rPr>
          <w:color w:val="222325"/>
          <w:sz w:val="28"/>
          <w:szCs w:val="28"/>
        </w:rPr>
        <w:t xml:space="preserve">And, as we read about this “good news” revealed in the OT, </w:t>
      </w:r>
      <w:r w:rsidRPr="00252F1A">
        <w:rPr>
          <w:color w:val="222325"/>
          <w:sz w:val="28"/>
          <w:szCs w:val="28"/>
        </w:rPr>
        <w:t xml:space="preserve">Paul assured Timothy that </w:t>
      </w:r>
      <w:r>
        <w:rPr>
          <w:color w:val="222325"/>
          <w:sz w:val="28"/>
          <w:szCs w:val="28"/>
        </w:rPr>
        <w:t xml:space="preserve">they would </w:t>
      </w:r>
      <w:proofErr w:type="spellStart"/>
      <w:proofErr w:type="gramStart"/>
      <w:r>
        <w:rPr>
          <w:color w:val="222325"/>
          <w:sz w:val="28"/>
          <w:szCs w:val="28"/>
        </w:rPr>
        <w:t>prove</w:t>
      </w:r>
      <w:r w:rsidRPr="00252F1A">
        <w:rPr>
          <w:i/>
          <w:color w:val="222325"/>
          <w:sz w:val="28"/>
          <w:szCs w:val="28"/>
        </w:rPr>
        <w:t>“</w:t>
      </w:r>
      <w:proofErr w:type="gramEnd"/>
      <w:r w:rsidRPr="00252F1A">
        <w:rPr>
          <w:i/>
          <w:color w:val="222325"/>
          <w:sz w:val="28"/>
          <w:szCs w:val="28"/>
        </w:rPr>
        <w:t>able</w:t>
      </w:r>
      <w:proofErr w:type="spellEnd"/>
      <w:r w:rsidRPr="00252F1A">
        <w:rPr>
          <w:i/>
          <w:color w:val="222325"/>
          <w:sz w:val="28"/>
          <w:szCs w:val="28"/>
        </w:rPr>
        <w:t xml:space="preserve"> to make you wise for salvation through faith which is in Christ Jesus</w:t>
      </w:r>
      <w:r>
        <w:rPr>
          <w:i/>
          <w:color w:val="222325"/>
          <w:sz w:val="28"/>
          <w:szCs w:val="28"/>
        </w:rPr>
        <w:t>…</w:t>
      </w:r>
      <w:r w:rsidRPr="00252F1A">
        <w:rPr>
          <w:i/>
          <w:color w:val="222325"/>
          <w:sz w:val="28"/>
          <w:szCs w:val="28"/>
        </w:rPr>
        <w:t>”</w:t>
      </w:r>
      <w:r>
        <w:rPr>
          <w:i/>
          <w:color w:val="222325"/>
          <w:sz w:val="28"/>
          <w:szCs w:val="28"/>
        </w:rPr>
        <w:t>[2 Tim 3:15]</w:t>
      </w:r>
    </w:p>
    <w:p w14:paraId="3CE29134" w14:textId="77777777" w:rsidR="003E7B3F" w:rsidRDefault="003E7B3F" w:rsidP="003E7B3F">
      <w:pPr>
        <w:pStyle w:val="ListParagraph"/>
        <w:shd w:val="clear" w:color="auto" w:fill="FFFFFF"/>
        <w:spacing w:after="100" w:afterAutospacing="1"/>
        <w:contextualSpacing/>
        <w:rPr>
          <w:color w:val="222325"/>
          <w:sz w:val="28"/>
          <w:szCs w:val="28"/>
        </w:rPr>
      </w:pPr>
    </w:p>
    <w:p w14:paraId="01066C1A" w14:textId="2572B6FB" w:rsidR="003E7B3F" w:rsidRPr="003E7B3F" w:rsidRDefault="00252F1A" w:rsidP="003E7B3F">
      <w:pPr>
        <w:pStyle w:val="ListParagraph"/>
        <w:numPr>
          <w:ilvl w:val="1"/>
          <w:numId w:val="32"/>
        </w:numPr>
        <w:shd w:val="clear" w:color="auto" w:fill="FFFFFF"/>
        <w:spacing w:after="100" w:afterAutospacing="1"/>
        <w:contextualSpacing/>
        <w:rPr>
          <w:color w:val="222325"/>
          <w:sz w:val="28"/>
          <w:szCs w:val="28"/>
        </w:rPr>
      </w:pPr>
      <w:r w:rsidRPr="00252F1A">
        <w:rPr>
          <w:color w:val="222325"/>
          <w:sz w:val="28"/>
          <w:szCs w:val="28"/>
        </w:rPr>
        <w:t xml:space="preserve">Like the </w:t>
      </w:r>
      <w:r>
        <w:rPr>
          <w:color w:val="222325"/>
          <w:sz w:val="28"/>
          <w:szCs w:val="28"/>
        </w:rPr>
        <w:t xml:space="preserve">revealed Word of God through the writings of the </w:t>
      </w:r>
      <w:r w:rsidRPr="00252F1A">
        <w:rPr>
          <w:color w:val="222325"/>
          <w:sz w:val="28"/>
          <w:szCs w:val="28"/>
        </w:rPr>
        <w:t>New Testament, the Old Testament also saved (and still saves) souls through faith in the Messiah.</w:t>
      </w:r>
      <w:r w:rsidRPr="00BF49C2">
        <w:rPr>
          <w:rStyle w:val="FootnoteReference"/>
          <w:color w:val="222325"/>
          <w:sz w:val="28"/>
          <w:szCs w:val="28"/>
        </w:rPr>
        <w:footnoteReference w:id="9"/>
      </w:r>
    </w:p>
    <w:p w14:paraId="227B61AD" w14:textId="255EFE50" w:rsidR="003E7B3F" w:rsidRDefault="003E7B3F" w:rsidP="003E7B3F">
      <w:pPr>
        <w:pStyle w:val="ListParagraph"/>
        <w:ind w:left="360"/>
        <w:contextualSpacing/>
        <w:rPr>
          <w:sz w:val="28"/>
          <w:szCs w:val="28"/>
        </w:rPr>
      </w:pPr>
    </w:p>
    <w:p w14:paraId="6F4B106C" w14:textId="77777777" w:rsidR="003E7B3F" w:rsidRDefault="003E7B3F" w:rsidP="003E7B3F">
      <w:pPr>
        <w:pStyle w:val="ListParagraph"/>
        <w:numPr>
          <w:ilvl w:val="0"/>
          <w:numId w:val="32"/>
        </w:numPr>
        <w:shd w:val="clear" w:color="auto" w:fill="FFFFFF"/>
        <w:spacing w:after="100" w:afterAutospacing="1"/>
        <w:contextualSpacing/>
        <w:rPr>
          <w:color w:val="222325"/>
          <w:sz w:val="28"/>
          <w:szCs w:val="28"/>
        </w:rPr>
      </w:pPr>
      <w:r w:rsidRPr="00BF49C2">
        <w:rPr>
          <w:color w:val="222325"/>
          <w:sz w:val="28"/>
          <w:szCs w:val="28"/>
        </w:rPr>
        <w:t>Do you want to see and savor Jesus as much as you can? We find him in the Old Testament.</w:t>
      </w:r>
    </w:p>
    <w:p w14:paraId="2DC1E0DE" w14:textId="77777777" w:rsidR="003E7B3F" w:rsidRDefault="003E7B3F" w:rsidP="003E7B3F">
      <w:pPr>
        <w:pStyle w:val="ListParagraph"/>
        <w:shd w:val="clear" w:color="auto" w:fill="FFFFFF"/>
        <w:spacing w:after="100" w:afterAutospacing="1"/>
        <w:ind w:left="360"/>
        <w:contextualSpacing/>
        <w:rPr>
          <w:color w:val="222325"/>
          <w:sz w:val="28"/>
          <w:szCs w:val="28"/>
        </w:rPr>
      </w:pPr>
    </w:p>
    <w:p w14:paraId="7F9F615F" w14:textId="1C5A26BA" w:rsidR="003E7B3F" w:rsidRPr="003E7B3F" w:rsidRDefault="003E7B3F" w:rsidP="003E7B3F">
      <w:pPr>
        <w:pStyle w:val="ListParagraph"/>
        <w:numPr>
          <w:ilvl w:val="0"/>
          <w:numId w:val="32"/>
        </w:numPr>
        <w:shd w:val="clear" w:color="auto" w:fill="FFFFFF"/>
        <w:spacing w:after="100" w:afterAutospacing="1"/>
        <w:contextualSpacing/>
        <w:rPr>
          <w:color w:val="222325"/>
          <w:sz w:val="28"/>
          <w:szCs w:val="28"/>
        </w:rPr>
      </w:pPr>
      <w:r w:rsidRPr="00A64921">
        <w:rPr>
          <w:color w:val="222325"/>
          <w:sz w:val="28"/>
          <w:szCs w:val="28"/>
        </w:rPr>
        <w:t>If you want to know Jesus more, read the Old Testament!</w:t>
      </w:r>
      <w:r w:rsidRPr="00BF49C2">
        <w:rPr>
          <w:rStyle w:val="FootnoteReference"/>
          <w:color w:val="222325"/>
          <w:sz w:val="28"/>
          <w:szCs w:val="28"/>
        </w:rPr>
        <w:footnoteReference w:id="10"/>
      </w:r>
    </w:p>
    <w:p w14:paraId="2CE93333" w14:textId="77777777" w:rsidR="003E7B3F" w:rsidRDefault="003E7B3F" w:rsidP="003E7B3F">
      <w:pPr>
        <w:pStyle w:val="ListParagraph"/>
        <w:ind w:left="360"/>
        <w:contextualSpacing/>
        <w:rPr>
          <w:sz w:val="28"/>
          <w:szCs w:val="28"/>
        </w:rPr>
      </w:pPr>
    </w:p>
    <w:p w14:paraId="12D02889" w14:textId="498C7820" w:rsidR="003E7B3F" w:rsidRPr="003E7B3F" w:rsidRDefault="00D47A3E" w:rsidP="003E7B3F">
      <w:pPr>
        <w:pStyle w:val="ListParagraph"/>
        <w:numPr>
          <w:ilvl w:val="0"/>
          <w:numId w:val="32"/>
        </w:numPr>
        <w:contextualSpacing/>
        <w:rPr>
          <w:sz w:val="28"/>
          <w:szCs w:val="28"/>
        </w:rPr>
      </w:pPr>
      <w:r w:rsidRPr="00BF49C2">
        <w:rPr>
          <w:sz w:val="28"/>
          <w:szCs w:val="28"/>
        </w:rPr>
        <w:t>My prayer for us this morning is that each of us will</w:t>
      </w:r>
      <w:r w:rsidR="003E7B3F">
        <w:rPr>
          <w:sz w:val="28"/>
          <w:szCs w:val="28"/>
        </w:rPr>
        <w:t xml:space="preserve"> deeply appreciate and</w:t>
      </w:r>
      <w:r w:rsidR="003E7B3F" w:rsidRPr="003E7B3F">
        <w:rPr>
          <w:sz w:val="28"/>
          <w:szCs w:val="28"/>
        </w:rPr>
        <w:t xml:space="preserve"> “</w:t>
      </w:r>
      <w:r w:rsidR="003E7B3F">
        <w:rPr>
          <w:sz w:val="28"/>
          <w:szCs w:val="28"/>
        </w:rPr>
        <w:t>v</w:t>
      </w:r>
      <w:r w:rsidR="003E7B3F" w:rsidRPr="003E7B3F">
        <w:rPr>
          <w:sz w:val="28"/>
          <w:szCs w:val="28"/>
        </w:rPr>
        <w:t>alue the OT that leads us to Jesus, the Messiah”.</w:t>
      </w:r>
      <w:r w:rsidR="003E7B3F">
        <w:rPr>
          <w:sz w:val="28"/>
          <w:szCs w:val="28"/>
        </w:rPr>
        <w:t xml:space="preserve">  [Pause]</w:t>
      </w:r>
    </w:p>
    <w:p w14:paraId="7B038A2D" w14:textId="77777777" w:rsidR="00890C83" w:rsidRPr="00890C83" w:rsidRDefault="00890C83" w:rsidP="00890C83">
      <w:pPr>
        <w:contextualSpacing/>
        <w:rPr>
          <w:sz w:val="28"/>
          <w:szCs w:val="28"/>
        </w:rPr>
      </w:pPr>
    </w:p>
    <w:p w14:paraId="2713436F" w14:textId="183BE356" w:rsidR="00077F15" w:rsidRDefault="00077F15" w:rsidP="00BF49C2">
      <w:pPr>
        <w:contextualSpacing/>
        <w:rPr>
          <w:sz w:val="28"/>
          <w:szCs w:val="28"/>
        </w:rPr>
      </w:pPr>
    </w:p>
    <w:p w14:paraId="4C8D21B9" w14:textId="5D539AFC" w:rsidR="003E7B3F" w:rsidRDefault="003E7B3F" w:rsidP="00BF49C2">
      <w:pPr>
        <w:contextualSpacing/>
        <w:rPr>
          <w:sz w:val="28"/>
          <w:szCs w:val="28"/>
        </w:rPr>
      </w:pPr>
    </w:p>
    <w:p w14:paraId="6B6D9B26" w14:textId="66E5E655" w:rsidR="003E7B3F" w:rsidRDefault="003E7B3F" w:rsidP="00BF49C2">
      <w:pPr>
        <w:contextualSpacing/>
        <w:rPr>
          <w:sz w:val="28"/>
          <w:szCs w:val="28"/>
        </w:rPr>
      </w:pPr>
    </w:p>
    <w:p w14:paraId="1CC22984" w14:textId="5AE93F72" w:rsidR="003E7B3F" w:rsidRDefault="003E7B3F" w:rsidP="00BF49C2">
      <w:pPr>
        <w:contextualSpacing/>
        <w:rPr>
          <w:sz w:val="28"/>
          <w:szCs w:val="28"/>
        </w:rPr>
      </w:pPr>
    </w:p>
    <w:p w14:paraId="4133E429" w14:textId="7EC4DA5F" w:rsidR="003E7B3F" w:rsidRDefault="003E7B3F" w:rsidP="00BF49C2">
      <w:pPr>
        <w:contextualSpacing/>
        <w:rPr>
          <w:sz w:val="28"/>
          <w:szCs w:val="28"/>
        </w:rPr>
      </w:pPr>
    </w:p>
    <w:p w14:paraId="60FA7AC7" w14:textId="0444FF56" w:rsidR="003E7B3F" w:rsidRDefault="003E7B3F" w:rsidP="00BF49C2">
      <w:pPr>
        <w:contextualSpacing/>
        <w:rPr>
          <w:sz w:val="28"/>
          <w:szCs w:val="28"/>
        </w:rPr>
      </w:pPr>
    </w:p>
    <w:p w14:paraId="66042DF4" w14:textId="4963CDD2" w:rsidR="003E7B3F" w:rsidRDefault="003E7B3F" w:rsidP="00BF49C2">
      <w:pPr>
        <w:contextualSpacing/>
        <w:rPr>
          <w:sz w:val="28"/>
          <w:szCs w:val="28"/>
        </w:rPr>
      </w:pPr>
    </w:p>
    <w:p w14:paraId="14DBC583" w14:textId="4E34EC5C" w:rsidR="003E7B3F" w:rsidRDefault="003E7B3F" w:rsidP="00BF49C2">
      <w:pPr>
        <w:contextualSpacing/>
        <w:rPr>
          <w:sz w:val="28"/>
          <w:szCs w:val="28"/>
        </w:rPr>
      </w:pPr>
    </w:p>
    <w:p w14:paraId="5F5C60FC" w14:textId="76017C09" w:rsidR="003E7B3F" w:rsidRDefault="003E7B3F" w:rsidP="00BF49C2">
      <w:pPr>
        <w:contextualSpacing/>
        <w:rPr>
          <w:sz w:val="28"/>
          <w:szCs w:val="28"/>
        </w:rPr>
      </w:pPr>
    </w:p>
    <w:p w14:paraId="320052F7" w14:textId="538294CC" w:rsidR="003E7B3F" w:rsidRDefault="003E7B3F" w:rsidP="00BF49C2">
      <w:pPr>
        <w:contextualSpacing/>
        <w:rPr>
          <w:sz w:val="28"/>
          <w:szCs w:val="28"/>
        </w:rPr>
      </w:pPr>
    </w:p>
    <w:p w14:paraId="53933471" w14:textId="77777777" w:rsidR="003E7B3F" w:rsidRDefault="003E7B3F" w:rsidP="00BF49C2">
      <w:pPr>
        <w:contextualSpacing/>
        <w:rPr>
          <w:sz w:val="28"/>
          <w:szCs w:val="28"/>
        </w:rPr>
      </w:pPr>
    </w:p>
    <w:p w14:paraId="0F6562E3" w14:textId="3F8F5CE1" w:rsidR="003E7B3F" w:rsidRDefault="003E7B3F" w:rsidP="00BF49C2">
      <w:pPr>
        <w:contextualSpacing/>
        <w:rPr>
          <w:sz w:val="28"/>
          <w:szCs w:val="28"/>
        </w:rPr>
      </w:pPr>
    </w:p>
    <w:p w14:paraId="79EB0956" w14:textId="48D23422" w:rsidR="003E7B3F" w:rsidRDefault="003E7B3F" w:rsidP="00BF49C2">
      <w:pPr>
        <w:contextualSpacing/>
        <w:rPr>
          <w:sz w:val="28"/>
          <w:szCs w:val="28"/>
        </w:rPr>
      </w:pPr>
    </w:p>
    <w:p w14:paraId="4326DAFC" w14:textId="44ABDF32" w:rsidR="003E7B3F" w:rsidRDefault="003E7B3F" w:rsidP="00BF49C2">
      <w:pPr>
        <w:contextualSpacing/>
        <w:rPr>
          <w:sz w:val="28"/>
          <w:szCs w:val="28"/>
        </w:rPr>
      </w:pPr>
    </w:p>
    <w:p w14:paraId="4E41B258" w14:textId="77777777" w:rsidR="003E7B3F" w:rsidRPr="00BF49C2" w:rsidRDefault="003E7B3F" w:rsidP="00BF49C2">
      <w:pPr>
        <w:contextualSpacing/>
        <w:rPr>
          <w:sz w:val="28"/>
          <w:szCs w:val="28"/>
        </w:rPr>
      </w:pPr>
    </w:p>
    <w:p w14:paraId="10601707" w14:textId="7EFD6D1F" w:rsidR="007D763A" w:rsidRPr="00063A3F" w:rsidRDefault="007D763A" w:rsidP="00063A3F">
      <w:pPr>
        <w:contextualSpacing/>
        <w:rPr>
          <w:b/>
          <w:bCs/>
          <w:sz w:val="28"/>
          <w:szCs w:val="28"/>
          <w:u w:val="single"/>
        </w:rPr>
      </w:pPr>
      <w:r w:rsidRPr="00BF49C2">
        <w:rPr>
          <w:b/>
          <w:bCs/>
          <w:sz w:val="28"/>
          <w:szCs w:val="28"/>
          <w:u w:val="single"/>
        </w:rPr>
        <w:lastRenderedPageBreak/>
        <w:t xml:space="preserve">MAIN BODY – Encouragement #3: </w:t>
      </w:r>
      <w:proofErr w:type="gramStart"/>
      <w:r w:rsidRPr="00BF49C2">
        <w:rPr>
          <w:b/>
          <w:bCs/>
          <w:sz w:val="28"/>
          <w:szCs w:val="28"/>
          <w:u w:val="single"/>
        </w:rPr>
        <w:t xml:space="preserve">   (</w:t>
      </w:r>
      <w:proofErr w:type="gramEnd"/>
      <w:r w:rsidRPr="00BF49C2">
        <w:rPr>
          <w:b/>
          <w:bCs/>
          <w:sz w:val="28"/>
          <w:szCs w:val="28"/>
          <w:u w:val="single"/>
        </w:rPr>
        <w:t>6m):</w:t>
      </w:r>
    </w:p>
    <w:p w14:paraId="3C90E3B2" w14:textId="4D06B84E" w:rsidR="00301E0D" w:rsidRPr="00301E0D" w:rsidRDefault="00301E0D" w:rsidP="00301E0D">
      <w:pPr>
        <w:pStyle w:val="ListParagraph"/>
        <w:numPr>
          <w:ilvl w:val="0"/>
          <w:numId w:val="33"/>
        </w:numPr>
        <w:contextualSpacing/>
        <w:rPr>
          <w:sz w:val="28"/>
          <w:szCs w:val="28"/>
        </w:rPr>
      </w:pPr>
      <w:r w:rsidRPr="00301E0D">
        <w:rPr>
          <w:sz w:val="28"/>
          <w:szCs w:val="28"/>
        </w:rPr>
        <w:t xml:space="preserve">Finally, as we </w:t>
      </w:r>
      <w:r w:rsidRPr="00301E0D">
        <w:rPr>
          <w:sz w:val="28"/>
          <w:szCs w:val="28"/>
        </w:rPr>
        <w:t xml:space="preserve">look at the worthiness of the Old Testament – what we know to be the revealed Word of God, my </w:t>
      </w:r>
      <w:r w:rsidRPr="00301E0D">
        <w:rPr>
          <w:sz w:val="28"/>
          <w:szCs w:val="28"/>
        </w:rPr>
        <w:t>third</w:t>
      </w:r>
      <w:r w:rsidRPr="00301E0D">
        <w:rPr>
          <w:sz w:val="28"/>
          <w:szCs w:val="28"/>
        </w:rPr>
        <w:t xml:space="preserve"> encouragement is that we “Value the OT </w:t>
      </w:r>
      <w:r w:rsidRPr="00301E0D">
        <w:rPr>
          <w:sz w:val="28"/>
          <w:szCs w:val="28"/>
        </w:rPr>
        <w:t>for dealing with questions of life</w:t>
      </w:r>
      <w:r w:rsidRPr="00301E0D">
        <w:rPr>
          <w:sz w:val="28"/>
          <w:szCs w:val="28"/>
        </w:rPr>
        <w:t>”.</w:t>
      </w:r>
    </w:p>
    <w:p w14:paraId="2BC069C2" w14:textId="622D3A15" w:rsidR="00301E0D" w:rsidRDefault="00301E0D" w:rsidP="00301E0D">
      <w:pPr>
        <w:pStyle w:val="ListParagraph"/>
        <w:ind w:left="360"/>
        <w:contextualSpacing/>
        <w:rPr>
          <w:sz w:val="28"/>
          <w:szCs w:val="28"/>
        </w:rPr>
      </w:pPr>
    </w:p>
    <w:p w14:paraId="713AFEDD" w14:textId="5D42B47D" w:rsidR="00301E0D" w:rsidRDefault="00301E0D" w:rsidP="00BF49C2">
      <w:pPr>
        <w:pStyle w:val="ListParagraph"/>
        <w:numPr>
          <w:ilvl w:val="0"/>
          <w:numId w:val="33"/>
        </w:numPr>
        <w:contextualSpacing/>
        <w:rPr>
          <w:sz w:val="28"/>
          <w:szCs w:val="28"/>
        </w:rPr>
      </w:pPr>
      <w:r>
        <w:rPr>
          <w:sz w:val="28"/>
          <w:szCs w:val="28"/>
        </w:rPr>
        <w:t>Looking back at 2 Timothy 3:16, we see that:</w:t>
      </w:r>
    </w:p>
    <w:p w14:paraId="1C89B7D8" w14:textId="77777777" w:rsidR="00301E0D" w:rsidRPr="00301E0D" w:rsidRDefault="00E40497" w:rsidP="00301E0D">
      <w:pPr>
        <w:pStyle w:val="ListParagraph"/>
        <w:numPr>
          <w:ilvl w:val="1"/>
          <w:numId w:val="33"/>
        </w:numPr>
        <w:contextualSpacing/>
        <w:rPr>
          <w:sz w:val="28"/>
          <w:szCs w:val="28"/>
        </w:rPr>
      </w:pPr>
      <w:r w:rsidRPr="00301E0D">
        <w:rPr>
          <w:b/>
          <w:bCs/>
          <w:i/>
          <w:color w:val="000000"/>
          <w:sz w:val="28"/>
          <w:szCs w:val="28"/>
          <w:shd w:val="clear" w:color="auto" w:fill="FFFFFF"/>
          <w:vertAlign w:val="superscript"/>
        </w:rPr>
        <w:t>16 </w:t>
      </w:r>
      <w:r w:rsidRPr="00301E0D">
        <w:rPr>
          <w:i/>
          <w:color w:val="000000"/>
          <w:sz w:val="28"/>
          <w:szCs w:val="28"/>
          <w:shd w:val="clear" w:color="auto" w:fill="FFFFFF"/>
        </w:rPr>
        <w:t xml:space="preserve">All Scripture is breathed out by God and </w:t>
      </w:r>
      <w:r w:rsidRPr="00301E0D">
        <w:rPr>
          <w:i/>
          <w:color w:val="FF0000"/>
          <w:sz w:val="28"/>
          <w:szCs w:val="28"/>
          <w:shd w:val="clear" w:color="auto" w:fill="FFFFFF"/>
        </w:rPr>
        <w:t>profitable for teaching, for reproof, for correction, and for training in righteousness, </w:t>
      </w:r>
      <w:r w:rsidRPr="00301E0D">
        <w:rPr>
          <w:b/>
          <w:bCs/>
          <w:i/>
          <w:color w:val="FF0000"/>
          <w:sz w:val="28"/>
          <w:szCs w:val="28"/>
          <w:shd w:val="clear" w:color="auto" w:fill="FFFFFF"/>
          <w:vertAlign w:val="superscript"/>
        </w:rPr>
        <w:t>17 </w:t>
      </w:r>
      <w:r w:rsidRPr="00301E0D">
        <w:rPr>
          <w:i/>
          <w:color w:val="FF0000"/>
          <w:sz w:val="28"/>
          <w:szCs w:val="28"/>
          <w:shd w:val="clear" w:color="auto" w:fill="FFFFFF"/>
        </w:rPr>
        <w:t>that the man of God may be complete, equipped for every good work.</w:t>
      </w:r>
    </w:p>
    <w:p w14:paraId="1BCDA82F" w14:textId="77777777" w:rsidR="00301E0D" w:rsidRDefault="00301E0D" w:rsidP="00301E0D">
      <w:pPr>
        <w:pStyle w:val="ListParagraph"/>
        <w:ind w:left="360"/>
        <w:contextualSpacing/>
        <w:rPr>
          <w:rStyle w:val="chapternum"/>
          <w:sz w:val="28"/>
          <w:szCs w:val="28"/>
        </w:rPr>
      </w:pPr>
    </w:p>
    <w:p w14:paraId="4C2EC519" w14:textId="38AB399A" w:rsidR="00301E0D" w:rsidRPr="00301E0D" w:rsidRDefault="00301E0D" w:rsidP="00301E0D">
      <w:pPr>
        <w:pStyle w:val="ListParagraph"/>
        <w:numPr>
          <w:ilvl w:val="0"/>
          <w:numId w:val="33"/>
        </w:numPr>
        <w:contextualSpacing/>
        <w:rPr>
          <w:rStyle w:val="chapternum"/>
          <w:sz w:val="28"/>
          <w:szCs w:val="28"/>
        </w:rPr>
      </w:pPr>
      <w:r>
        <w:rPr>
          <w:rStyle w:val="chapternum"/>
          <w:sz w:val="28"/>
          <w:szCs w:val="28"/>
        </w:rPr>
        <w:t>What Scripture?  [Pause] That’s right the 39 books of the Old Testament as well as some of the beginning-to-circulate New Testament writings.</w:t>
      </w:r>
    </w:p>
    <w:p w14:paraId="3A24D214" w14:textId="6188D8CC" w:rsidR="00301E0D" w:rsidRDefault="00301E0D" w:rsidP="00301E0D">
      <w:pPr>
        <w:pStyle w:val="ListParagraph"/>
        <w:numPr>
          <w:ilvl w:val="1"/>
          <w:numId w:val="33"/>
        </w:numPr>
        <w:contextualSpacing/>
        <w:rPr>
          <w:rStyle w:val="chapternum"/>
          <w:sz w:val="28"/>
          <w:szCs w:val="28"/>
        </w:rPr>
      </w:pPr>
      <w:r>
        <w:rPr>
          <w:rStyle w:val="chapternum"/>
          <w:sz w:val="28"/>
          <w:szCs w:val="28"/>
        </w:rPr>
        <w:t>What is that Scripture good for?</w:t>
      </w:r>
    </w:p>
    <w:p w14:paraId="59F1EBBD" w14:textId="7064BA9E" w:rsidR="00301E0D" w:rsidRDefault="00301E0D" w:rsidP="00301E0D">
      <w:pPr>
        <w:pStyle w:val="ListParagraph"/>
        <w:numPr>
          <w:ilvl w:val="2"/>
          <w:numId w:val="33"/>
        </w:numPr>
        <w:contextualSpacing/>
        <w:rPr>
          <w:rStyle w:val="chapternum"/>
          <w:sz w:val="28"/>
          <w:szCs w:val="28"/>
        </w:rPr>
      </w:pPr>
      <w:r>
        <w:rPr>
          <w:rStyle w:val="chapternum"/>
          <w:sz w:val="28"/>
          <w:szCs w:val="28"/>
        </w:rPr>
        <w:t>Teaching… reproof… correction… training in righteousness… essentially the stuff of life and right living.</w:t>
      </w:r>
    </w:p>
    <w:p w14:paraId="63583AA7" w14:textId="597F2BDD" w:rsidR="00301E0D" w:rsidRPr="00301E0D" w:rsidRDefault="00301E0D" w:rsidP="00301E0D">
      <w:pPr>
        <w:pStyle w:val="ListParagraph"/>
        <w:numPr>
          <w:ilvl w:val="1"/>
          <w:numId w:val="33"/>
        </w:numPr>
        <w:contextualSpacing/>
        <w:rPr>
          <w:rStyle w:val="chapternum"/>
          <w:sz w:val="28"/>
          <w:szCs w:val="28"/>
        </w:rPr>
      </w:pPr>
      <w:r>
        <w:rPr>
          <w:rStyle w:val="chapternum"/>
          <w:sz w:val="28"/>
          <w:szCs w:val="28"/>
        </w:rPr>
        <w:t>So strongly does Paul feel this that he goes on to write:</w:t>
      </w:r>
    </w:p>
    <w:p w14:paraId="40F1830F" w14:textId="3EEC9FC2" w:rsidR="00E40497" w:rsidRPr="00301E0D" w:rsidRDefault="00E40497" w:rsidP="00301E0D">
      <w:pPr>
        <w:pStyle w:val="ListParagraph"/>
        <w:numPr>
          <w:ilvl w:val="2"/>
          <w:numId w:val="33"/>
        </w:numPr>
        <w:contextualSpacing/>
        <w:rPr>
          <w:sz w:val="28"/>
          <w:szCs w:val="28"/>
        </w:rPr>
      </w:pPr>
      <w:r w:rsidRPr="00301E0D">
        <w:rPr>
          <w:rStyle w:val="chapternum"/>
          <w:b/>
          <w:bCs/>
          <w:i/>
          <w:color w:val="000000"/>
          <w:sz w:val="28"/>
          <w:szCs w:val="28"/>
          <w:vertAlign w:val="superscript"/>
        </w:rPr>
        <w:t>1</w:t>
      </w:r>
      <w:r w:rsidRPr="00301E0D">
        <w:rPr>
          <w:rStyle w:val="text"/>
          <w:i/>
          <w:color w:val="000000"/>
          <w:sz w:val="28"/>
          <w:szCs w:val="28"/>
        </w:rPr>
        <w:t>I charge you in the presence of God and of Christ Jesus, who is to judge the living and the dead, and by his appearing and his kingdom:</w:t>
      </w:r>
      <w:r w:rsidRPr="00301E0D">
        <w:rPr>
          <w:rStyle w:val="text"/>
          <w:b/>
          <w:bCs/>
          <w:i/>
          <w:color w:val="000000"/>
          <w:sz w:val="28"/>
          <w:szCs w:val="28"/>
          <w:vertAlign w:val="superscript"/>
        </w:rPr>
        <w:t>2 </w:t>
      </w:r>
      <w:r w:rsidRPr="00301E0D">
        <w:rPr>
          <w:rStyle w:val="text"/>
          <w:i/>
          <w:color w:val="000000"/>
          <w:sz w:val="28"/>
          <w:szCs w:val="28"/>
        </w:rPr>
        <w:t>preach the word; be ready in season and out of season; </w:t>
      </w:r>
      <w:r w:rsidRPr="00301E0D">
        <w:rPr>
          <w:rStyle w:val="text"/>
          <w:i/>
          <w:color w:val="FF0000"/>
          <w:sz w:val="28"/>
          <w:szCs w:val="28"/>
        </w:rPr>
        <w:t>reprove, rebuke, and exhort, with complete patience and teaching</w:t>
      </w:r>
      <w:r w:rsidRPr="00301E0D">
        <w:rPr>
          <w:rStyle w:val="text"/>
          <w:i/>
          <w:color w:val="000000"/>
          <w:sz w:val="28"/>
          <w:szCs w:val="28"/>
        </w:rPr>
        <w:t>.</w:t>
      </w:r>
    </w:p>
    <w:p w14:paraId="6B1798A6" w14:textId="77777777" w:rsidR="00301E0D" w:rsidRDefault="00301E0D" w:rsidP="00301E0D">
      <w:pPr>
        <w:pStyle w:val="ListParagraph"/>
        <w:shd w:val="clear" w:color="auto" w:fill="FFFFFF"/>
        <w:ind w:left="360"/>
        <w:contextualSpacing/>
        <w:textAlignment w:val="baseline"/>
        <w:rPr>
          <w:color w:val="333333"/>
          <w:sz w:val="28"/>
          <w:szCs w:val="28"/>
        </w:rPr>
      </w:pPr>
    </w:p>
    <w:p w14:paraId="0F0CAE89" w14:textId="77777777" w:rsidR="00301E0D" w:rsidRDefault="0052687C" w:rsidP="00301E0D">
      <w:pPr>
        <w:pStyle w:val="ListParagraph"/>
        <w:numPr>
          <w:ilvl w:val="0"/>
          <w:numId w:val="33"/>
        </w:numPr>
        <w:shd w:val="clear" w:color="auto" w:fill="FFFFFF"/>
        <w:contextualSpacing/>
        <w:textAlignment w:val="baseline"/>
        <w:rPr>
          <w:color w:val="333333"/>
          <w:sz w:val="28"/>
          <w:szCs w:val="28"/>
        </w:rPr>
      </w:pPr>
      <w:proofErr w:type="gramStart"/>
      <w:r w:rsidRPr="00BF49C2">
        <w:rPr>
          <w:color w:val="333333"/>
          <w:sz w:val="28"/>
          <w:szCs w:val="28"/>
        </w:rPr>
        <w:t>All of</w:t>
      </w:r>
      <w:proofErr w:type="gramEnd"/>
      <w:r w:rsidRPr="00BF49C2">
        <w:rPr>
          <w:color w:val="333333"/>
          <w:sz w:val="28"/>
          <w:szCs w:val="28"/>
        </w:rPr>
        <w:t xml:space="preserve"> the</w:t>
      </w:r>
      <w:r w:rsidR="00301E0D">
        <w:rPr>
          <w:color w:val="333333"/>
          <w:sz w:val="28"/>
          <w:szCs w:val="28"/>
        </w:rPr>
        <w:t xml:space="preserve"> Scriptures… and most certainly, the OT</w:t>
      </w:r>
      <w:r w:rsidRPr="00BF49C2">
        <w:rPr>
          <w:color w:val="333333"/>
          <w:sz w:val="28"/>
          <w:szCs w:val="28"/>
        </w:rPr>
        <w:t xml:space="preserve"> — </w:t>
      </w:r>
      <w:r w:rsidRPr="00BF49C2">
        <w:rPr>
          <w:i/>
          <w:iCs/>
          <w:color w:val="333333"/>
          <w:sz w:val="28"/>
          <w:szCs w:val="28"/>
          <w:bdr w:val="none" w:sz="0" w:space="0" w:color="auto" w:frame="1"/>
        </w:rPr>
        <w:t>all of them</w:t>
      </w:r>
      <w:r w:rsidRPr="00BF49C2">
        <w:rPr>
          <w:color w:val="333333"/>
          <w:sz w:val="28"/>
          <w:szCs w:val="28"/>
        </w:rPr>
        <w:t> — are u</w:t>
      </w:r>
      <w:r w:rsidR="00301E0D">
        <w:rPr>
          <w:color w:val="333333"/>
          <w:sz w:val="28"/>
          <w:szCs w:val="28"/>
        </w:rPr>
        <w:t>seful!</w:t>
      </w:r>
      <w:r w:rsidR="00301E0D" w:rsidRPr="00BF49C2">
        <w:rPr>
          <w:color w:val="333333"/>
          <w:sz w:val="28"/>
          <w:szCs w:val="28"/>
        </w:rPr>
        <w:t xml:space="preserve"> </w:t>
      </w:r>
    </w:p>
    <w:p w14:paraId="2F7ABA2A" w14:textId="03C8498C" w:rsidR="002568D4" w:rsidRDefault="0052687C" w:rsidP="00301E0D">
      <w:pPr>
        <w:pStyle w:val="ListParagraph"/>
        <w:numPr>
          <w:ilvl w:val="0"/>
          <w:numId w:val="33"/>
        </w:numPr>
        <w:shd w:val="clear" w:color="auto" w:fill="FFFFFF"/>
        <w:contextualSpacing/>
        <w:textAlignment w:val="baseline"/>
        <w:rPr>
          <w:color w:val="333333"/>
          <w:sz w:val="28"/>
          <w:szCs w:val="28"/>
        </w:rPr>
      </w:pPr>
      <w:r w:rsidRPr="00BF49C2">
        <w:rPr>
          <w:color w:val="333333"/>
          <w:sz w:val="28"/>
          <w:szCs w:val="28"/>
        </w:rPr>
        <w:t>Not just a few scattered, nice points like Isaiah 53. </w:t>
      </w:r>
      <w:r w:rsidRPr="00BF49C2">
        <w:rPr>
          <w:i/>
          <w:iCs/>
          <w:color w:val="333333"/>
          <w:sz w:val="28"/>
          <w:szCs w:val="28"/>
          <w:bdr w:val="none" w:sz="0" w:space="0" w:color="auto" w:frame="1"/>
        </w:rPr>
        <w:t>All of it</w:t>
      </w:r>
      <w:r w:rsidRPr="00BF49C2">
        <w:rPr>
          <w:color w:val="333333"/>
          <w:sz w:val="28"/>
          <w:szCs w:val="28"/>
        </w:rPr>
        <w:t> is profitable.</w:t>
      </w:r>
      <w:r w:rsidRPr="00BF49C2">
        <w:rPr>
          <w:rStyle w:val="FootnoteReference"/>
          <w:color w:val="333333"/>
          <w:sz w:val="28"/>
          <w:szCs w:val="28"/>
        </w:rPr>
        <w:footnoteReference w:id="11"/>
      </w:r>
    </w:p>
    <w:p w14:paraId="35BA35A9" w14:textId="77777777" w:rsidR="00301E0D" w:rsidRPr="00301E0D" w:rsidRDefault="00301E0D" w:rsidP="00301E0D">
      <w:pPr>
        <w:pStyle w:val="ListParagraph"/>
        <w:shd w:val="clear" w:color="auto" w:fill="FFFFFF"/>
        <w:contextualSpacing/>
        <w:textAlignment w:val="baseline"/>
        <w:rPr>
          <w:color w:val="333333"/>
          <w:sz w:val="28"/>
          <w:szCs w:val="28"/>
        </w:rPr>
      </w:pPr>
    </w:p>
    <w:p w14:paraId="4B74FFE0" w14:textId="77777777" w:rsidR="00301E0D" w:rsidRDefault="00301E0D" w:rsidP="00301E0D">
      <w:pPr>
        <w:pStyle w:val="ListParagraph"/>
        <w:numPr>
          <w:ilvl w:val="1"/>
          <w:numId w:val="33"/>
        </w:numPr>
        <w:contextualSpacing/>
        <w:rPr>
          <w:sz w:val="28"/>
          <w:szCs w:val="28"/>
        </w:rPr>
      </w:pPr>
      <w:r>
        <w:rPr>
          <w:sz w:val="28"/>
          <w:szCs w:val="28"/>
        </w:rPr>
        <w:t>As we consider the stories of the OT, we form foundations of key doctrines that should influence how we live.</w:t>
      </w:r>
    </w:p>
    <w:p w14:paraId="56FC7B0B" w14:textId="3C5578ED" w:rsidR="00C87FD7" w:rsidRPr="001175B8" w:rsidRDefault="00C87FD7" w:rsidP="00301E0D">
      <w:pPr>
        <w:pStyle w:val="ListParagraph"/>
        <w:numPr>
          <w:ilvl w:val="2"/>
          <w:numId w:val="33"/>
        </w:numPr>
        <w:contextualSpacing/>
        <w:rPr>
          <w:sz w:val="28"/>
          <w:szCs w:val="28"/>
        </w:rPr>
      </w:pPr>
      <w:r w:rsidRPr="00301E0D">
        <w:rPr>
          <w:color w:val="222325"/>
          <w:sz w:val="28"/>
          <w:szCs w:val="28"/>
        </w:rPr>
        <w:t xml:space="preserve">He’s incarnated </w:t>
      </w:r>
      <w:r w:rsidR="00301E0D">
        <w:rPr>
          <w:color w:val="222325"/>
          <w:sz w:val="28"/>
          <w:szCs w:val="28"/>
        </w:rPr>
        <w:t xml:space="preserve">some of His </w:t>
      </w:r>
      <w:r w:rsidRPr="00301E0D">
        <w:rPr>
          <w:color w:val="222325"/>
          <w:sz w:val="28"/>
          <w:szCs w:val="28"/>
        </w:rPr>
        <w:t>moral principles in the lives of Old Testament characters, providing us with fascinating biographies to inspire and warn</w:t>
      </w:r>
      <w:r w:rsidR="001175B8">
        <w:rPr>
          <w:color w:val="222325"/>
          <w:sz w:val="28"/>
          <w:szCs w:val="28"/>
        </w:rPr>
        <w:t>.</w:t>
      </w:r>
      <w:r w:rsidR="001175B8">
        <w:rPr>
          <w:rStyle w:val="FootnoteReference"/>
          <w:color w:val="222325"/>
          <w:sz w:val="28"/>
          <w:szCs w:val="28"/>
        </w:rPr>
        <w:footnoteReference w:id="12"/>
      </w:r>
      <w:r w:rsidR="001175B8">
        <w:rPr>
          <w:color w:val="222325"/>
          <w:sz w:val="28"/>
          <w:szCs w:val="28"/>
        </w:rPr>
        <w:t xml:space="preserve">  We learn about:</w:t>
      </w:r>
    </w:p>
    <w:p w14:paraId="623DB6E1" w14:textId="655BA3A9" w:rsidR="001175B8" w:rsidRPr="001175B8" w:rsidRDefault="001175B8" w:rsidP="001175B8">
      <w:pPr>
        <w:pStyle w:val="ListParagraph"/>
        <w:numPr>
          <w:ilvl w:val="3"/>
          <w:numId w:val="33"/>
        </w:numPr>
        <w:contextualSpacing/>
        <w:rPr>
          <w:sz w:val="28"/>
          <w:szCs w:val="28"/>
        </w:rPr>
      </w:pPr>
      <w:r>
        <w:rPr>
          <w:color w:val="222325"/>
          <w:sz w:val="28"/>
          <w:szCs w:val="28"/>
        </w:rPr>
        <w:t>J</w:t>
      </w:r>
      <w:r w:rsidR="00C87FD7" w:rsidRPr="001175B8">
        <w:rPr>
          <w:color w:val="222325"/>
          <w:sz w:val="28"/>
          <w:szCs w:val="28"/>
        </w:rPr>
        <w:t>ustifying faith</w:t>
      </w:r>
      <w:r>
        <w:rPr>
          <w:color w:val="222325"/>
          <w:sz w:val="28"/>
          <w:szCs w:val="28"/>
        </w:rPr>
        <w:t xml:space="preserve"> through Abraham</w:t>
      </w:r>
    </w:p>
    <w:p w14:paraId="40D05FC3" w14:textId="77777777" w:rsidR="001175B8" w:rsidRPr="001175B8" w:rsidRDefault="001175B8" w:rsidP="001175B8">
      <w:pPr>
        <w:pStyle w:val="ListParagraph"/>
        <w:numPr>
          <w:ilvl w:val="3"/>
          <w:numId w:val="33"/>
        </w:numPr>
        <w:contextualSpacing/>
        <w:rPr>
          <w:sz w:val="28"/>
          <w:szCs w:val="28"/>
        </w:rPr>
      </w:pPr>
      <w:r>
        <w:rPr>
          <w:color w:val="222325"/>
          <w:sz w:val="28"/>
          <w:szCs w:val="28"/>
        </w:rPr>
        <w:t>E</w:t>
      </w:r>
      <w:r w:rsidR="00C87FD7" w:rsidRPr="001175B8">
        <w:rPr>
          <w:color w:val="222325"/>
          <w:sz w:val="28"/>
          <w:szCs w:val="28"/>
        </w:rPr>
        <w:t>ffectual and fervent prayer</w:t>
      </w:r>
      <w:r>
        <w:rPr>
          <w:color w:val="222325"/>
          <w:sz w:val="28"/>
          <w:szCs w:val="28"/>
        </w:rPr>
        <w:t xml:space="preserve"> through Elijah</w:t>
      </w:r>
    </w:p>
    <w:p w14:paraId="17D26C7F" w14:textId="77777777" w:rsidR="001175B8" w:rsidRPr="001175B8" w:rsidRDefault="001175B8" w:rsidP="001175B8">
      <w:pPr>
        <w:pStyle w:val="ListParagraph"/>
        <w:numPr>
          <w:ilvl w:val="3"/>
          <w:numId w:val="33"/>
        </w:numPr>
        <w:contextualSpacing/>
        <w:rPr>
          <w:sz w:val="28"/>
          <w:szCs w:val="28"/>
        </w:rPr>
      </w:pPr>
      <w:r>
        <w:rPr>
          <w:color w:val="222325"/>
          <w:sz w:val="28"/>
          <w:szCs w:val="28"/>
        </w:rPr>
        <w:t>Commitment in relationship through Ruth and Naomi.</w:t>
      </w:r>
    </w:p>
    <w:p w14:paraId="0623CC30" w14:textId="77777777" w:rsidR="001175B8" w:rsidRPr="001175B8" w:rsidRDefault="001175B8" w:rsidP="001175B8">
      <w:pPr>
        <w:pStyle w:val="ListParagraph"/>
        <w:numPr>
          <w:ilvl w:val="3"/>
          <w:numId w:val="33"/>
        </w:numPr>
        <w:contextualSpacing/>
        <w:rPr>
          <w:sz w:val="28"/>
          <w:szCs w:val="28"/>
        </w:rPr>
      </w:pPr>
      <w:r>
        <w:rPr>
          <w:color w:val="222325"/>
          <w:sz w:val="28"/>
          <w:szCs w:val="28"/>
        </w:rPr>
        <w:t>Perseverance through Job</w:t>
      </w:r>
    </w:p>
    <w:p w14:paraId="385D2E10" w14:textId="77777777" w:rsidR="003B373C" w:rsidRPr="003B373C" w:rsidRDefault="001175B8" w:rsidP="003B373C">
      <w:pPr>
        <w:pStyle w:val="ListParagraph"/>
        <w:numPr>
          <w:ilvl w:val="3"/>
          <w:numId w:val="33"/>
        </w:numPr>
        <w:contextualSpacing/>
        <w:rPr>
          <w:sz w:val="28"/>
          <w:szCs w:val="28"/>
        </w:rPr>
      </w:pPr>
      <w:r>
        <w:rPr>
          <w:color w:val="222325"/>
          <w:sz w:val="28"/>
          <w:szCs w:val="28"/>
        </w:rPr>
        <w:t>Fo</w:t>
      </w:r>
      <w:r w:rsidR="00C87FD7" w:rsidRPr="001175B8">
        <w:rPr>
          <w:color w:val="222325"/>
          <w:sz w:val="28"/>
          <w:szCs w:val="28"/>
        </w:rPr>
        <w:t>rgiveness a</w:t>
      </w:r>
      <w:r>
        <w:rPr>
          <w:color w:val="222325"/>
          <w:sz w:val="28"/>
          <w:szCs w:val="28"/>
        </w:rPr>
        <w:t xml:space="preserve">s well as </w:t>
      </w:r>
      <w:r w:rsidR="00C87FD7" w:rsidRPr="001175B8">
        <w:rPr>
          <w:color w:val="222325"/>
          <w:sz w:val="28"/>
          <w:szCs w:val="28"/>
        </w:rPr>
        <w:t xml:space="preserve">chastisement </w:t>
      </w:r>
      <w:r>
        <w:rPr>
          <w:color w:val="222325"/>
          <w:sz w:val="28"/>
          <w:szCs w:val="28"/>
        </w:rPr>
        <w:t>through David</w:t>
      </w:r>
      <w:r w:rsidR="00C87FD7" w:rsidRPr="001175B8">
        <w:rPr>
          <w:color w:val="222325"/>
          <w:sz w:val="28"/>
          <w:szCs w:val="28"/>
        </w:rPr>
        <w:t>.</w:t>
      </w:r>
      <w:r w:rsidR="00C87FD7" w:rsidRPr="00BF49C2">
        <w:rPr>
          <w:rStyle w:val="FootnoteReference"/>
          <w:color w:val="222325"/>
          <w:sz w:val="28"/>
          <w:szCs w:val="28"/>
        </w:rPr>
        <w:footnoteReference w:id="13"/>
      </w:r>
    </w:p>
    <w:p w14:paraId="11D55195" w14:textId="77777777" w:rsidR="003B373C" w:rsidRPr="003B373C" w:rsidRDefault="003B373C" w:rsidP="003B373C">
      <w:pPr>
        <w:pStyle w:val="ListParagraph"/>
        <w:ind w:left="1440"/>
        <w:contextualSpacing/>
        <w:rPr>
          <w:sz w:val="28"/>
          <w:szCs w:val="28"/>
        </w:rPr>
      </w:pPr>
    </w:p>
    <w:p w14:paraId="552B0D68" w14:textId="77777777" w:rsidR="00063A3F" w:rsidRPr="00063A3F" w:rsidRDefault="001175B8" w:rsidP="00063A3F">
      <w:pPr>
        <w:pStyle w:val="ListParagraph"/>
        <w:numPr>
          <w:ilvl w:val="1"/>
          <w:numId w:val="33"/>
        </w:numPr>
        <w:contextualSpacing/>
        <w:rPr>
          <w:sz w:val="28"/>
          <w:szCs w:val="28"/>
        </w:rPr>
      </w:pPr>
      <w:r w:rsidRPr="003B373C">
        <w:rPr>
          <w:bCs/>
          <w:color w:val="222325"/>
          <w:sz w:val="28"/>
          <w:szCs w:val="28"/>
        </w:rPr>
        <w:t>Therefore, many Old Testament principles – properly understood - can give guidelines for wise Christian living.</w:t>
      </w:r>
    </w:p>
    <w:p w14:paraId="0AAFB017" w14:textId="778D5204" w:rsidR="003B373C" w:rsidRPr="00063A3F" w:rsidRDefault="001175B8" w:rsidP="00063A3F">
      <w:pPr>
        <w:pStyle w:val="ListParagraph"/>
        <w:numPr>
          <w:ilvl w:val="1"/>
          <w:numId w:val="33"/>
        </w:numPr>
        <w:contextualSpacing/>
        <w:rPr>
          <w:sz w:val="28"/>
          <w:szCs w:val="28"/>
        </w:rPr>
      </w:pPr>
      <w:r w:rsidRPr="00063A3F">
        <w:rPr>
          <w:color w:val="222325"/>
          <w:sz w:val="28"/>
          <w:szCs w:val="28"/>
        </w:rPr>
        <w:t>As we consider God’s revealed moral principles that are clear and unchanging, we can wrestle with the application of those principles.  Shifting an awareness of the context of Israel and its history, we can apply with wisdom into the context of our history</w:t>
      </w:r>
      <w:r w:rsidR="00C8366B" w:rsidRPr="00063A3F">
        <w:rPr>
          <w:color w:val="222325"/>
          <w:sz w:val="28"/>
          <w:szCs w:val="28"/>
        </w:rPr>
        <w:t>.</w:t>
      </w:r>
      <w:r w:rsidR="00C8366B" w:rsidRPr="00BF49C2">
        <w:rPr>
          <w:rStyle w:val="FootnoteReference"/>
          <w:color w:val="222325"/>
          <w:sz w:val="28"/>
          <w:szCs w:val="28"/>
        </w:rPr>
        <w:footnoteReference w:id="14"/>
      </w:r>
      <w:r w:rsidRPr="00063A3F">
        <w:rPr>
          <w:color w:val="222325"/>
          <w:sz w:val="28"/>
          <w:szCs w:val="28"/>
        </w:rPr>
        <w:t xml:space="preserve">  [Pause]</w:t>
      </w:r>
    </w:p>
    <w:p w14:paraId="4EF29FB9" w14:textId="68CA42B4" w:rsidR="00C8366B" w:rsidRPr="003B373C" w:rsidRDefault="00C8366B" w:rsidP="003B373C">
      <w:pPr>
        <w:pStyle w:val="ListParagraph"/>
        <w:numPr>
          <w:ilvl w:val="0"/>
          <w:numId w:val="33"/>
        </w:numPr>
        <w:shd w:val="clear" w:color="auto" w:fill="FFFFFF"/>
        <w:spacing w:before="100" w:beforeAutospacing="1" w:after="100" w:afterAutospacing="1"/>
        <w:contextualSpacing/>
        <w:outlineLvl w:val="2"/>
        <w:rPr>
          <w:bCs/>
          <w:color w:val="222325"/>
          <w:sz w:val="28"/>
          <w:szCs w:val="28"/>
        </w:rPr>
      </w:pPr>
      <w:r w:rsidRPr="003B373C">
        <w:rPr>
          <w:bCs/>
          <w:color w:val="222325"/>
          <w:sz w:val="28"/>
          <w:szCs w:val="28"/>
        </w:rPr>
        <w:lastRenderedPageBreak/>
        <w:t>The Old Testament comforts and encourages us.</w:t>
      </w:r>
      <w:r w:rsidR="003B373C">
        <w:rPr>
          <w:bCs/>
          <w:color w:val="222325"/>
          <w:sz w:val="28"/>
          <w:szCs w:val="28"/>
        </w:rPr>
        <w:t xml:space="preserve">  And in age where despair and depression </w:t>
      </w:r>
      <w:proofErr w:type="gramStart"/>
      <w:r w:rsidR="003B373C">
        <w:rPr>
          <w:bCs/>
          <w:color w:val="222325"/>
          <w:sz w:val="28"/>
          <w:szCs w:val="28"/>
        </w:rPr>
        <w:t>seems</w:t>
      </w:r>
      <w:proofErr w:type="gramEnd"/>
      <w:r w:rsidR="003B373C">
        <w:rPr>
          <w:bCs/>
          <w:color w:val="222325"/>
          <w:sz w:val="28"/>
          <w:szCs w:val="28"/>
        </w:rPr>
        <w:t xml:space="preserve"> rampant who couldn’t use a little comfort and encouragement, right?</w:t>
      </w:r>
    </w:p>
    <w:p w14:paraId="5378DAD4" w14:textId="77777777" w:rsidR="00063A3F" w:rsidRDefault="00063A3F" w:rsidP="00063A3F">
      <w:pPr>
        <w:pStyle w:val="ListParagraph"/>
        <w:shd w:val="clear" w:color="auto" w:fill="FFFFFF"/>
        <w:spacing w:after="100" w:afterAutospacing="1"/>
        <w:contextualSpacing/>
        <w:rPr>
          <w:color w:val="222325"/>
          <w:sz w:val="28"/>
          <w:szCs w:val="28"/>
        </w:rPr>
      </w:pPr>
    </w:p>
    <w:p w14:paraId="4CE668C7" w14:textId="0390577C" w:rsidR="00C8366B" w:rsidRPr="00BF49C2" w:rsidRDefault="003B373C" w:rsidP="003B373C">
      <w:pPr>
        <w:pStyle w:val="ListParagraph"/>
        <w:numPr>
          <w:ilvl w:val="1"/>
          <w:numId w:val="33"/>
        </w:numPr>
        <w:shd w:val="clear" w:color="auto" w:fill="FFFFFF"/>
        <w:spacing w:after="100" w:afterAutospacing="1"/>
        <w:contextualSpacing/>
        <w:rPr>
          <w:color w:val="222325"/>
          <w:sz w:val="28"/>
          <w:szCs w:val="28"/>
        </w:rPr>
      </w:pPr>
      <w:r>
        <w:rPr>
          <w:color w:val="222325"/>
          <w:sz w:val="28"/>
          <w:szCs w:val="28"/>
        </w:rPr>
        <w:t xml:space="preserve">We </w:t>
      </w:r>
      <w:r w:rsidR="00C8366B" w:rsidRPr="00BF49C2">
        <w:rPr>
          <w:color w:val="222325"/>
          <w:sz w:val="28"/>
          <w:szCs w:val="28"/>
        </w:rPr>
        <w:t xml:space="preserve">are comforted with God’s sovereign love, </w:t>
      </w:r>
      <w:r>
        <w:rPr>
          <w:color w:val="222325"/>
          <w:sz w:val="28"/>
          <w:szCs w:val="28"/>
        </w:rPr>
        <w:t xml:space="preserve">His </w:t>
      </w:r>
      <w:r w:rsidR="00C8366B" w:rsidRPr="00BF49C2">
        <w:rPr>
          <w:color w:val="222325"/>
          <w:sz w:val="28"/>
          <w:szCs w:val="28"/>
        </w:rPr>
        <w:t xml:space="preserve">majestic power, and </w:t>
      </w:r>
      <w:r>
        <w:rPr>
          <w:color w:val="222325"/>
          <w:sz w:val="28"/>
          <w:szCs w:val="28"/>
        </w:rPr>
        <w:t xml:space="preserve">His </w:t>
      </w:r>
      <w:r w:rsidR="00C8366B" w:rsidRPr="00BF49C2">
        <w:rPr>
          <w:color w:val="222325"/>
          <w:sz w:val="28"/>
          <w:szCs w:val="28"/>
        </w:rPr>
        <w:t>covenant faithfulness in his relationship with Israel.</w:t>
      </w:r>
      <w:r>
        <w:rPr>
          <w:color w:val="222325"/>
          <w:sz w:val="28"/>
          <w:szCs w:val="28"/>
        </w:rPr>
        <w:t xml:space="preserve">  And, therefore, increase our confidence for our lives.</w:t>
      </w:r>
    </w:p>
    <w:p w14:paraId="06CB23C6" w14:textId="77777777" w:rsidR="00063A3F" w:rsidRDefault="00063A3F" w:rsidP="00063A3F">
      <w:pPr>
        <w:pStyle w:val="ListParagraph"/>
        <w:shd w:val="clear" w:color="auto" w:fill="FFFFFF"/>
        <w:spacing w:after="100" w:afterAutospacing="1"/>
        <w:contextualSpacing/>
        <w:rPr>
          <w:color w:val="222325"/>
          <w:sz w:val="28"/>
          <w:szCs w:val="28"/>
        </w:rPr>
      </w:pPr>
    </w:p>
    <w:p w14:paraId="3E4E7BB3" w14:textId="5E6FEC5A" w:rsidR="00C8366B" w:rsidRPr="00BF49C2" w:rsidRDefault="00C8366B" w:rsidP="003B373C">
      <w:pPr>
        <w:pStyle w:val="ListParagraph"/>
        <w:numPr>
          <w:ilvl w:val="1"/>
          <w:numId w:val="33"/>
        </w:numPr>
        <w:shd w:val="clear" w:color="auto" w:fill="FFFFFF"/>
        <w:spacing w:after="100" w:afterAutospacing="1"/>
        <w:contextualSpacing/>
        <w:rPr>
          <w:color w:val="222325"/>
          <w:sz w:val="28"/>
          <w:szCs w:val="28"/>
        </w:rPr>
      </w:pPr>
      <w:r w:rsidRPr="00BF49C2">
        <w:rPr>
          <w:color w:val="222325"/>
          <w:sz w:val="28"/>
          <w:szCs w:val="28"/>
        </w:rPr>
        <w:t>When we know the Old Testament backgrounds of th</w:t>
      </w:r>
      <w:r w:rsidR="003B373C">
        <w:rPr>
          <w:color w:val="222325"/>
          <w:sz w:val="28"/>
          <w:szCs w:val="28"/>
        </w:rPr>
        <w:t>ose listed in the Hebrews 11</w:t>
      </w:r>
      <w:r w:rsidRPr="00BF49C2">
        <w:rPr>
          <w:color w:val="222325"/>
          <w:sz w:val="28"/>
          <w:szCs w:val="28"/>
        </w:rPr>
        <w:t xml:space="preserve"> “</w:t>
      </w:r>
      <w:r w:rsidR="003B373C">
        <w:rPr>
          <w:color w:val="222325"/>
          <w:sz w:val="28"/>
          <w:szCs w:val="28"/>
        </w:rPr>
        <w:t xml:space="preserve">Faith </w:t>
      </w:r>
      <w:r w:rsidRPr="00BF49C2">
        <w:rPr>
          <w:color w:val="222325"/>
          <w:sz w:val="28"/>
          <w:szCs w:val="28"/>
        </w:rPr>
        <w:t>Hall of Fa</w:t>
      </w:r>
      <w:r w:rsidR="003B373C">
        <w:rPr>
          <w:color w:val="222325"/>
          <w:sz w:val="28"/>
          <w:szCs w:val="28"/>
        </w:rPr>
        <w:t>me</w:t>
      </w:r>
      <w:r w:rsidRPr="00BF49C2">
        <w:rPr>
          <w:color w:val="222325"/>
          <w:sz w:val="28"/>
          <w:szCs w:val="28"/>
        </w:rPr>
        <w:t xml:space="preserve">”, we’re encouraged to follow their focused faith and </w:t>
      </w:r>
      <w:r w:rsidR="003B373C">
        <w:rPr>
          <w:color w:val="222325"/>
          <w:sz w:val="28"/>
          <w:szCs w:val="28"/>
        </w:rPr>
        <w:t xml:space="preserve">committed </w:t>
      </w:r>
      <w:r w:rsidRPr="00BF49C2">
        <w:rPr>
          <w:color w:val="222325"/>
          <w:sz w:val="28"/>
          <w:szCs w:val="28"/>
        </w:rPr>
        <w:t>spirituality.</w:t>
      </w:r>
    </w:p>
    <w:p w14:paraId="2C6F624B" w14:textId="77777777" w:rsidR="00063A3F" w:rsidRDefault="00063A3F" w:rsidP="00063A3F">
      <w:pPr>
        <w:pStyle w:val="ListParagraph"/>
        <w:shd w:val="clear" w:color="auto" w:fill="FFFFFF"/>
        <w:spacing w:after="100" w:afterAutospacing="1"/>
        <w:contextualSpacing/>
        <w:rPr>
          <w:color w:val="222325"/>
          <w:sz w:val="28"/>
          <w:szCs w:val="28"/>
        </w:rPr>
      </w:pPr>
    </w:p>
    <w:p w14:paraId="63EC60F6" w14:textId="3A2805B2" w:rsidR="00C8366B" w:rsidRPr="00BF49C2" w:rsidRDefault="00C8366B" w:rsidP="003B373C">
      <w:pPr>
        <w:pStyle w:val="ListParagraph"/>
        <w:numPr>
          <w:ilvl w:val="1"/>
          <w:numId w:val="33"/>
        </w:numPr>
        <w:shd w:val="clear" w:color="auto" w:fill="FFFFFF"/>
        <w:spacing w:after="100" w:afterAutospacing="1"/>
        <w:contextualSpacing/>
        <w:rPr>
          <w:color w:val="222325"/>
          <w:sz w:val="28"/>
          <w:szCs w:val="28"/>
        </w:rPr>
      </w:pPr>
      <w:r w:rsidRPr="00BF49C2">
        <w:rPr>
          <w:color w:val="222325"/>
          <w:sz w:val="28"/>
          <w:szCs w:val="28"/>
        </w:rPr>
        <w:t>In the Psalms, we’re given songs that have comforted and encouraged believers throughout the world and throughout the centuries.</w:t>
      </w:r>
    </w:p>
    <w:p w14:paraId="42B50E6A" w14:textId="77777777" w:rsidR="00063A3F" w:rsidRDefault="00063A3F" w:rsidP="00063A3F">
      <w:pPr>
        <w:pStyle w:val="ListParagraph"/>
        <w:shd w:val="clear" w:color="auto" w:fill="FFFFFF"/>
        <w:spacing w:after="100" w:afterAutospacing="1"/>
        <w:contextualSpacing/>
        <w:rPr>
          <w:color w:val="222325"/>
          <w:sz w:val="28"/>
          <w:szCs w:val="28"/>
        </w:rPr>
      </w:pPr>
    </w:p>
    <w:p w14:paraId="7E509C86" w14:textId="481AAEE9" w:rsidR="00C8366B" w:rsidRPr="00BF49C2" w:rsidRDefault="00C8366B" w:rsidP="003B373C">
      <w:pPr>
        <w:pStyle w:val="ListParagraph"/>
        <w:numPr>
          <w:ilvl w:val="1"/>
          <w:numId w:val="33"/>
        </w:numPr>
        <w:shd w:val="clear" w:color="auto" w:fill="FFFFFF"/>
        <w:spacing w:after="100" w:afterAutospacing="1"/>
        <w:contextualSpacing/>
        <w:rPr>
          <w:color w:val="222325"/>
          <w:sz w:val="28"/>
          <w:szCs w:val="28"/>
        </w:rPr>
      </w:pPr>
      <w:r w:rsidRPr="00BF49C2">
        <w:rPr>
          <w:color w:val="222325"/>
          <w:sz w:val="28"/>
          <w:szCs w:val="28"/>
        </w:rPr>
        <w:t>And when we see the way that hundreds of Old Testament prophecies are fulfilled in Christ, our faith in God and his Word is strengthened.</w:t>
      </w:r>
      <w:r w:rsidRPr="00BF49C2">
        <w:rPr>
          <w:rStyle w:val="FootnoteReference"/>
          <w:color w:val="222325"/>
          <w:sz w:val="28"/>
          <w:szCs w:val="28"/>
        </w:rPr>
        <w:footnoteReference w:id="15"/>
      </w:r>
    </w:p>
    <w:p w14:paraId="3871293F" w14:textId="77777777" w:rsidR="002568D4" w:rsidRDefault="002568D4" w:rsidP="003B373C">
      <w:pPr>
        <w:pStyle w:val="ListParagraph"/>
        <w:shd w:val="clear" w:color="auto" w:fill="FFFFFF"/>
        <w:spacing w:before="100" w:beforeAutospacing="1" w:after="100" w:afterAutospacing="1"/>
        <w:ind w:left="360"/>
        <w:contextualSpacing/>
        <w:outlineLvl w:val="3"/>
        <w:rPr>
          <w:b/>
          <w:bCs/>
          <w:color w:val="222325"/>
          <w:sz w:val="28"/>
          <w:szCs w:val="28"/>
        </w:rPr>
      </w:pPr>
    </w:p>
    <w:p w14:paraId="58C9E8D7" w14:textId="220C5497" w:rsidR="00661142" w:rsidRPr="003B373C" w:rsidRDefault="003B373C" w:rsidP="003B373C">
      <w:pPr>
        <w:pStyle w:val="ListParagraph"/>
        <w:numPr>
          <w:ilvl w:val="0"/>
          <w:numId w:val="33"/>
        </w:numPr>
        <w:shd w:val="clear" w:color="auto" w:fill="FFFFFF"/>
        <w:spacing w:before="100" w:beforeAutospacing="1" w:after="100" w:afterAutospacing="1"/>
        <w:contextualSpacing/>
        <w:outlineLvl w:val="3"/>
        <w:rPr>
          <w:bCs/>
          <w:color w:val="222325"/>
          <w:sz w:val="28"/>
          <w:szCs w:val="28"/>
        </w:rPr>
      </w:pPr>
      <w:r>
        <w:rPr>
          <w:bCs/>
          <w:color w:val="222325"/>
          <w:sz w:val="28"/>
          <w:szCs w:val="28"/>
        </w:rPr>
        <w:t xml:space="preserve">Perhaps our greatest comfort can be achieved when we reconcile the truth that both the </w:t>
      </w:r>
      <w:r w:rsidR="00661142" w:rsidRPr="003B373C">
        <w:rPr>
          <w:bCs/>
          <w:color w:val="222325"/>
          <w:sz w:val="28"/>
          <w:szCs w:val="28"/>
        </w:rPr>
        <w:t>old</w:t>
      </w:r>
      <w:r>
        <w:rPr>
          <w:bCs/>
          <w:color w:val="222325"/>
          <w:sz w:val="28"/>
          <w:szCs w:val="28"/>
        </w:rPr>
        <w:t xml:space="preserve"> covenant (expressed through the OT)</w:t>
      </w:r>
      <w:r w:rsidR="00661142" w:rsidRPr="003B373C">
        <w:rPr>
          <w:bCs/>
          <w:color w:val="222325"/>
          <w:sz w:val="28"/>
          <w:szCs w:val="28"/>
        </w:rPr>
        <w:t xml:space="preserve"> and new covenant</w:t>
      </w:r>
      <w:r>
        <w:rPr>
          <w:bCs/>
          <w:color w:val="222325"/>
          <w:sz w:val="28"/>
          <w:szCs w:val="28"/>
        </w:rPr>
        <w:t xml:space="preserve"> (expressed through the NT)</w:t>
      </w:r>
      <w:r w:rsidR="00661142" w:rsidRPr="003B373C">
        <w:rPr>
          <w:bCs/>
          <w:color w:val="222325"/>
          <w:sz w:val="28"/>
          <w:szCs w:val="28"/>
        </w:rPr>
        <w:t xml:space="preserve"> call for love.</w:t>
      </w:r>
    </w:p>
    <w:p w14:paraId="3688CB27" w14:textId="77777777" w:rsidR="00063A3F" w:rsidRDefault="00063A3F" w:rsidP="00063A3F">
      <w:pPr>
        <w:pStyle w:val="ListParagraph"/>
        <w:shd w:val="clear" w:color="auto" w:fill="FFFFFF"/>
        <w:spacing w:after="100" w:afterAutospacing="1"/>
        <w:contextualSpacing/>
        <w:rPr>
          <w:color w:val="222325"/>
          <w:sz w:val="28"/>
          <w:szCs w:val="28"/>
        </w:rPr>
      </w:pPr>
    </w:p>
    <w:p w14:paraId="41EE14AE" w14:textId="36F6D652" w:rsidR="003B373C" w:rsidRDefault="003B373C" w:rsidP="003B373C">
      <w:pPr>
        <w:pStyle w:val="ListParagraph"/>
        <w:numPr>
          <w:ilvl w:val="1"/>
          <w:numId w:val="33"/>
        </w:numPr>
        <w:shd w:val="clear" w:color="auto" w:fill="FFFFFF"/>
        <w:spacing w:after="100" w:afterAutospacing="1"/>
        <w:contextualSpacing/>
        <w:rPr>
          <w:color w:val="222325"/>
          <w:sz w:val="28"/>
          <w:szCs w:val="28"/>
        </w:rPr>
      </w:pPr>
      <w:r>
        <w:rPr>
          <w:color w:val="222325"/>
          <w:sz w:val="28"/>
          <w:szCs w:val="28"/>
        </w:rPr>
        <w:t>We can learn much about love from the OT.</w:t>
      </w:r>
    </w:p>
    <w:p w14:paraId="777C7A15" w14:textId="77777777" w:rsidR="00063A3F" w:rsidRDefault="00063A3F" w:rsidP="00063A3F">
      <w:pPr>
        <w:pStyle w:val="ListParagraph"/>
        <w:shd w:val="clear" w:color="auto" w:fill="FFFFFF"/>
        <w:spacing w:after="100" w:afterAutospacing="1"/>
        <w:contextualSpacing/>
        <w:rPr>
          <w:color w:val="222325"/>
          <w:sz w:val="28"/>
          <w:szCs w:val="28"/>
        </w:rPr>
      </w:pPr>
    </w:p>
    <w:p w14:paraId="4EA5D3F2" w14:textId="38E655F5" w:rsidR="003B373C" w:rsidRDefault="00661142" w:rsidP="003B373C">
      <w:pPr>
        <w:pStyle w:val="ListParagraph"/>
        <w:numPr>
          <w:ilvl w:val="1"/>
          <w:numId w:val="33"/>
        </w:numPr>
        <w:shd w:val="clear" w:color="auto" w:fill="FFFFFF"/>
        <w:spacing w:after="100" w:afterAutospacing="1"/>
        <w:contextualSpacing/>
        <w:rPr>
          <w:color w:val="222325"/>
          <w:sz w:val="28"/>
          <w:szCs w:val="28"/>
        </w:rPr>
      </w:pPr>
      <w:r w:rsidRPr="003B373C">
        <w:rPr>
          <w:color w:val="222325"/>
          <w:sz w:val="28"/>
          <w:szCs w:val="28"/>
        </w:rPr>
        <w:t>Within the old</w:t>
      </w:r>
      <w:r w:rsidRPr="00BF49C2">
        <w:rPr>
          <w:color w:val="222325"/>
          <w:sz w:val="28"/>
          <w:szCs w:val="28"/>
        </w:rPr>
        <w:t xml:space="preserve"> covenant, love was </w:t>
      </w:r>
      <w:r w:rsidRPr="003B373C">
        <w:rPr>
          <w:i/>
          <w:iCs/>
          <w:color w:val="222325"/>
          <w:sz w:val="28"/>
          <w:szCs w:val="28"/>
          <w:u w:val="single"/>
        </w:rPr>
        <w:t>what</w:t>
      </w:r>
      <w:r w:rsidRPr="00BF49C2">
        <w:rPr>
          <w:i/>
          <w:iCs/>
          <w:color w:val="222325"/>
          <w:sz w:val="28"/>
          <w:szCs w:val="28"/>
        </w:rPr>
        <w:t> </w:t>
      </w:r>
      <w:r w:rsidRPr="00BF49C2">
        <w:rPr>
          <w:color w:val="222325"/>
          <w:sz w:val="28"/>
          <w:szCs w:val="28"/>
        </w:rPr>
        <w:t>the Lord called Israel to do</w:t>
      </w:r>
      <w:r w:rsidR="003B373C">
        <w:rPr>
          <w:color w:val="222325"/>
          <w:sz w:val="28"/>
          <w:szCs w:val="28"/>
        </w:rPr>
        <w:t>.</w:t>
      </w:r>
      <w:r w:rsidR="003B373C">
        <w:rPr>
          <w:rStyle w:val="FootnoteReference"/>
          <w:color w:val="222325"/>
          <w:sz w:val="28"/>
          <w:szCs w:val="28"/>
        </w:rPr>
        <w:footnoteReference w:id="16"/>
      </w:r>
    </w:p>
    <w:p w14:paraId="10FFE772" w14:textId="77777777" w:rsidR="00063A3F" w:rsidRDefault="00063A3F" w:rsidP="00063A3F">
      <w:pPr>
        <w:pStyle w:val="ListParagraph"/>
        <w:shd w:val="clear" w:color="auto" w:fill="FFFFFF"/>
        <w:spacing w:after="100" w:afterAutospacing="1"/>
        <w:contextualSpacing/>
        <w:rPr>
          <w:color w:val="222325"/>
          <w:sz w:val="28"/>
          <w:szCs w:val="28"/>
        </w:rPr>
      </w:pPr>
    </w:p>
    <w:p w14:paraId="5C728EBC" w14:textId="7D646EE9" w:rsidR="003B373C" w:rsidRDefault="003B373C" w:rsidP="003B373C">
      <w:pPr>
        <w:pStyle w:val="ListParagraph"/>
        <w:numPr>
          <w:ilvl w:val="1"/>
          <w:numId w:val="33"/>
        </w:numPr>
        <w:shd w:val="clear" w:color="auto" w:fill="FFFFFF"/>
        <w:spacing w:after="100" w:afterAutospacing="1"/>
        <w:contextualSpacing/>
        <w:rPr>
          <w:color w:val="222325"/>
          <w:sz w:val="28"/>
          <w:szCs w:val="28"/>
        </w:rPr>
      </w:pPr>
      <w:r>
        <w:rPr>
          <w:color w:val="222325"/>
          <w:sz w:val="28"/>
          <w:szCs w:val="28"/>
        </w:rPr>
        <w:t>A</w:t>
      </w:r>
      <w:r w:rsidR="00661142" w:rsidRPr="003B373C">
        <w:rPr>
          <w:color w:val="222325"/>
          <w:sz w:val="28"/>
          <w:szCs w:val="28"/>
        </w:rPr>
        <w:t xml:space="preserve">ll the other commandments </w:t>
      </w:r>
      <w:r>
        <w:rPr>
          <w:color w:val="222325"/>
          <w:sz w:val="28"/>
          <w:szCs w:val="28"/>
        </w:rPr>
        <w:t xml:space="preserve">found in the OT </w:t>
      </w:r>
      <w:r w:rsidR="00661142" w:rsidRPr="003B373C">
        <w:rPr>
          <w:color w:val="222325"/>
          <w:sz w:val="28"/>
          <w:szCs w:val="28"/>
        </w:rPr>
        <w:t>simply clarified </w:t>
      </w:r>
      <w:r w:rsidR="00661142" w:rsidRPr="003B373C">
        <w:rPr>
          <w:i/>
          <w:iCs/>
          <w:color w:val="222325"/>
          <w:sz w:val="28"/>
          <w:szCs w:val="28"/>
        </w:rPr>
        <w:t>how </w:t>
      </w:r>
      <w:r w:rsidR="00661142" w:rsidRPr="003B373C">
        <w:rPr>
          <w:color w:val="222325"/>
          <w:sz w:val="28"/>
          <w:szCs w:val="28"/>
        </w:rPr>
        <w:t xml:space="preserve">to do it. </w:t>
      </w:r>
    </w:p>
    <w:p w14:paraId="7EDA9280" w14:textId="77777777" w:rsidR="00063A3F" w:rsidRDefault="00063A3F" w:rsidP="00063A3F">
      <w:pPr>
        <w:pStyle w:val="ListParagraph"/>
        <w:shd w:val="clear" w:color="auto" w:fill="FFFFFF"/>
        <w:spacing w:after="100" w:afterAutospacing="1"/>
        <w:contextualSpacing/>
        <w:rPr>
          <w:color w:val="222325"/>
          <w:sz w:val="28"/>
          <w:szCs w:val="28"/>
        </w:rPr>
      </w:pPr>
    </w:p>
    <w:p w14:paraId="34ABDA46" w14:textId="445EAB33" w:rsidR="00063A3F" w:rsidRDefault="00661142" w:rsidP="003B373C">
      <w:pPr>
        <w:pStyle w:val="ListParagraph"/>
        <w:numPr>
          <w:ilvl w:val="1"/>
          <w:numId w:val="33"/>
        </w:numPr>
        <w:shd w:val="clear" w:color="auto" w:fill="FFFFFF"/>
        <w:spacing w:after="100" w:afterAutospacing="1"/>
        <w:contextualSpacing/>
        <w:rPr>
          <w:color w:val="222325"/>
          <w:sz w:val="28"/>
          <w:szCs w:val="28"/>
        </w:rPr>
      </w:pPr>
      <w:r w:rsidRPr="003B373C">
        <w:rPr>
          <w:color w:val="222325"/>
          <w:sz w:val="28"/>
          <w:szCs w:val="28"/>
        </w:rPr>
        <w:t xml:space="preserve">This was part of Jesus’s point when he stressed that all the OT hangs on the call to love God and neighbor: </w:t>
      </w:r>
    </w:p>
    <w:p w14:paraId="54F677C4" w14:textId="47481DCB" w:rsidR="00661142" w:rsidRPr="003B373C" w:rsidRDefault="00661142" w:rsidP="00063A3F">
      <w:pPr>
        <w:pStyle w:val="ListParagraph"/>
        <w:numPr>
          <w:ilvl w:val="2"/>
          <w:numId w:val="33"/>
        </w:numPr>
        <w:shd w:val="clear" w:color="auto" w:fill="FFFFFF"/>
        <w:spacing w:after="100" w:afterAutospacing="1"/>
        <w:contextualSpacing/>
        <w:rPr>
          <w:color w:val="222325"/>
          <w:sz w:val="28"/>
          <w:szCs w:val="28"/>
        </w:rPr>
      </w:pPr>
      <w:r w:rsidRPr="003B373C">
        <w:rPr>
          <w:i/>
          <w:color w:val="222325"/>
          <w:sz w:val="28"/>
          <w:szCs w:val="28"/>
        </w:rPr>
        <w:t>“You shall love the Lord your God with all your heart and with all your soul and with all your mind. This is the great and first commandment. And a second is like it: You shall love your neighbor as yourself. On these two commandments depend all the Law and the Prophets</w:t>
      </w:r>
      <w:r w:rsidRPr="003B373C">
        <w:rPr>
          <w:color w:val="222325"/>
          <w:sz w:val="28"/>
          <w:szCs w:val="28"/>
        </w:rPr>
        <w:t xml:space="preserve">” </w:t>
      </w:r>
      <w:r w:rsidR="003B373C">
        <w:rPr>
          <w:color w:val="222325"/>
          <w:sz w:val="28"/>
          <w:szCs w:val="28"/>
        </w:rPr>
        <w:t>[</w:t>
      </w:r>
      <w:hyperlink r:id="rId16" w:tgtFrame="_blank" w:history="1">
        <w:r w:rsidRPr="003B373C">
          <w:rPr>
            <w:color w:val="72ABBF"/>
            <w:sz w:val="28"/>
            <w:szCs w:val="28"/>
            <w:u w:val="single"/>
          </w:rPr>
          <w:t>Matt. 22:37–40</w:t>
        </w:r>
      </w:hyperlink>
      <w:r w:rsidR="003B373C">
        <w:rPr>
          <w:color w:val="222325"/>
          <w:sz w:val="28"/>
          <w:szCs w:val="28"/>
        </w:rPr>
        <w:t>]</w:t>
      </w:r>
      <w:r w:rsidRPr="003B373C">
        <w:rPr>
          <w:color w:val="222325"/>
          <w:sz w:val="28"/>
          <w:szCs w:val="28"/>
        </w:rPr>
        <w:t>.</w:t>
      </w:r>
    </w:p>
    <w:p w14:paraId="1EE8879C" w14:textId="39FA28EA" w:rsidR="00063A3F" w:rsidRDefault="00063A3F" w:rsidP="00063A3F">
      <w:pPr>
        <w:pStyle w:val="ListParagraph"/>
        <w:shd w:val="clear" w:color="auto" w:fill="FFFFFF"/>
        <w:spacing w:after="100" w:afterAutospacing="1"/>
        <w:ind w:left="360"/>
        <w:contextualSpacing/>
        <w:rPr>
          <w:color w:val="222325"/>
          <w:sz w:val="28"/>
          <w:szCs w:val="28"/>
        </w:rPr>
      </w:pPr>
    </w:p>
    <w:p w14:paraId="4D0077CB" w14:textId="260077F8" w:rsidR="00063A3F" w:rsidRDefault="00063A3F" w:rsidP="00063A3F">
      <w:pPr>
        <w:pStyle w:val="ListParagraph"/>
        <w:shd w:val="clear" w:color="auto" w:fill="FFFFFF"/>
        <w:spacing w:after="100" w:afterAutospacing="1"/>
        <w:ind w:left="360"/>
        <w:contextualSpacing/>
        <w:rPr>
          <w:color w:val="222325"/>
          <w:sz w:val="28"/>
          <w:szCs w:val="28"/>
        </w:rPr>
      </w:pPr>
    </w:p>
    <w:p w14:paraId="7B073B09" w14:textId="5F70AF38" w:rsidR="00063A3F" w:rsidRDefault="00063A3F" w:rsidP="00063A3F">
      <w:pPr>
        <w:pStyle w:val="ListParagraph"/>
        <w:shd w:val="clear" w:color="auto" w:fill="FFFFFF"/>
        <w:spacing w:after="100" w:afterAutospacing="1"/>
        <w:ind w:left="360"/>
        <w:contextualSpacing/>
        <w:rPr>
          <w:color w:val="222325"/>
          <w:sz w:val="28"/>
          <w:szCs w:val="28"/>
        </w:rPr>
      </w:pPr>
    </w:p>
    <w:p w14:paraId="00FEE75E" w14:textId="4DFEA377" w:rsidR="00063A3F" w:rsidRDefault="00063A3F" w:rsidP="00063A3F">
      <w:pPr>
        <w:pStyle w:val="ListParagraph"/>
        <w:shd w:val="clear" w:color="auto" w:fill="FFFFFF"/>
        <w:spacing w:after="100" w:afterAutospacing="1"/>
        <w:ind w:left="360"/>
        <w:contextualSpacing/>
        <w:rPr>
          <w:color w:val="222325"/>
          <w:sz w:val="28"/>
          <w:szCs w:val="28"/>
        </w:rPr>
      </w:pPr>
    </w:p>
    <w:p w14:paraId="3CD1ED6A" w14:textId="5C8DD100" w:rsidR="00063A3F" w:rsidRDefault="00063A3F" w:rsidP="00063A3F">
      <w:pPr>
        <w:pStyle w:val="ListParagraph"/>
        <w:shd w:val="clear" w:color="auto" w:fill="FFFFFF"/>
        <w:spacing w:after="100" w:afterAutospacing="1"/>
        <w:ind w:left="360"/>
        <w:contextualSpacing/>
        <w:rPr>
          <w:color w:val="222325"/>
          <w:sz w:val="28"/>
          <w:szCs w:val="28"/>
        </w:rPr>
      </w:pPr>
    </w:p>
    <w:p w14:paraId="4797D081" w14:textId="2626C719" w:rsidR="00063A3F" w:rsidRDefault="00063A3F" w:rsidP="00063A3F">
      <w:pPr>
        <w:pStyle w:val="ListParagraph"/>
        <w:shd w:val="clear" w:color="auto" w:fill="FFFFFF"/>
        <w:spacing w:after="100" w:afterAutospacing="1"/>
        <w:ind w:left="360"/>
        <w:contextualSpacing/>
        <w:rPr>
          <w:color w:val="222325"/>
          <w:sz w:val="28"/>
          <w:szCs w:val="28"/>
        </w:rPr>
      </w:pPr>
    </w:p>
    <w:p w14:paraId="38B0C294" w14:textId="77777777" w:rsidR="00063A3F" w:rsidRDefault="00063A3F" w:rsidP="00063A3F">
      <w:pPr>
        <w:pStyle w:val="ListParagraph"/>
        <w:shd w:val="clear" w:color="auto" w:fill="FFFFFF"/>
        <w:spacing w:after="100" w:afterAutospacing="1"/>
        <w:ind w:left="360"/>
        <w:contextualSpacing/>
        <w:rPr>
          <w:color w:val="222325"/>
          <w:sz w:val="28"/>
          <w:szCs w:val="28"/>
        </w:rPr>
      </w:pPr>
    </w:p>
    <w:p w14:paraId="0E5D771E" w14:textId="22332393" w:rsidR="00661142" w:rsidRPr="00BF49C2" w:rsidRDefault="00661142" w:rsidP="00BF49C2">
      <w:pPr>
        <w:pStyle w:val="ListParagraph"/>
        <w:numPr>
          <w:ilvl w:val="0"/>
          <w:numId w:val="33"/>
        </w:numPr>
        <w:shd w:val="clear" w:color="auto" w:fill="FFFFFF"/>
        <w:spacing w:after="100" w:afterAutospacing="1"/>
        <w:contextualSpacing/>
        <w:rPr>
          <w:color w:val="222325"/>
          <w:sz w:val="28"/>
          <w:szCs w:val="28"/>
        </w:rPr>
      </w:pPr>
      <w:r w:rsidRPr="00BF49C2">
        <w:rPr>
          <w:color w:val="222325"/>
          <w:sz w:val="28"/>
          <w:szCs w:val="28"/>
        </w:rPr>
        <w:lastRenderedPageBreak/>
        <w:t>Reading the Old Testament is one of God’s given ways for us to better grasp and delight in the gospel</w:t>
      </w:r>
      <w:r w:rsidR="00063A3F">
        <w:rPr>
          <w:color w:val="222325"/>
          <w:sz w:val="28"/>
          <w:szCs w:val="28"/>
        </w:rPr>
        <w:t xml:space="preserve"> of love</w:t>
      </w:r>
      <w:r w:rsidRPr="00BF49C2">
        <w:rPr>
          <w:color w:val="222325"/>
          <w:sz w:val="28"/>
          <w:szCs w:val="28"/>
        </w:rPr>
        <w:t>.</w:t>
      </w:r>
    </w:p>
    <w:p w14:paraId="7E0C07D3" w14:textId="77777777" w:rsidR="00063A3F" w:rsidRDefault="00063A3F" w:rsidP="00063A3F">
      <w:pPr>
        <w:pStyle w:val="ListParagraph"/>
        <w:shd w:val="clear" w:color="auto" w:fill="FFFFFF"/>
        <w:spacing w:after="100" w:afterAutospacing="1"/>
        <w:contextualSpacing/>
        <w:rPr>
          <w:color w:val="222325"/>
          <w:sz w:val="28"/>
          <w:szCs w:val="28"/>
        </w:rPr>
      </w:pPr>
    </w:p>
    <w:p w14:paraId="06D33589" w14:textId="1AD0BB3E" w:rsidR="00063A3F" w:rsidRDefault="00661142" w:rsidP="00063A3F">
      <w:pPr>
        <w:pStyle w:val="ListParagraph"/>
        <w:numPr>
          <w:ilvl w:val="1"/>
          <w:numId w:val="33"/>
        </w:numPr>
        <w:shd w:val="clear" w:color="auto" w:fill="FFFFFF"/>
        <w:spacing w:after="100" w:afterAutospacing="1"/>
        <w:contextualSpacing/>
        <w:rPr>
          <w:color w:val="222325"/>
          <w:sz w:val="28"/>
          <w:szCs w:val="28"/>
        </w:rPr>
      </w:pPr>
      <w:r w:rsidRPr="00BF49C2">
        <w:rPr>
          <w:color w:val="222325"/>
          <w:sz w:val="28"/>
          <w:szCs w:val="28"/>
        </w:rPr>
        <w:t>Christ emphasized, “Whatever you wish that others would do to you, do also to them, for this is the Law and the Prophets” (</w:t>
      </w:r>
      <w:r w:rsidR="00CB6E9A">
        <w:rPr>
          <w:color w:val="222325"/>
          <w:sz w:val="28"/>
          <w:szCs w:val="28"/>
        </w:rPr>
        <w:t xml:space="preserve">Matthew </w:t>
      </w:r>
      <w:r w:rsidRPr="00BF49C2">
        <w:rPr>
          <w:color w:val="222325"/>
          <w:sz w:val="28"/>
          <w:szCs w:val="28"/>
        </w:rPr>
        <w:t xml:space="preserve">7:12). </w:t>
      </w:r>
    </w:p>
    <w:p w14:paraId="28BEC78D" w14:textId="77777777" w:rsidR="00063A3F" w:rsidRDefault="00063A3F" w:rsidP="00063A3F">
      <w:pPr>
        <w:pStyle w:val="ListParagraph"/>
        <w:shd w:val="clear" w:color="auto" w:fill="FFFFFF"/>
        <w:spacing w:after="100" w:afterAutospacing="1"/>
        <w:contextualSpacing/>
        <w:rPr>
          <w:color w:val="222325"/>
          <w:sz w:val="28"/>
          <w:szCs w:val="28"/>
        </w:rPr>
      </w:pPr>
    </w:p>
    <w:p w14:paraId="3A506984" w14:textId="2E9517CC" w:rsidR="00063A3F" w:rsidRDefault="00661142" w:rsidP="00063A3F">
      <w:pPr>
        <w:pStyle w:val="ListParagraph"/>
        <w:numPr>
          <w:ilvl w:val="1"/>
          <w:numId w:val="33"/>
        </w:numPr>
        <w:shd w:val="clear" w:color="auto" w:fill="FFFFFF"/>
        <w:spacing w:after="100" w:afterAutospacing="1"/>
        <w:contextualSpacing/>
        <w:rPr>
          <w:color w:val="222325"/>
          <w:sz w:val="28"/>
          <w:szCs w:val="28"/>
        </w:rPr>
      </w:pPr>
      <w:r w:rsidRPr="00BF49C2">
        <w:rPr>
          <w:color w:val="222325"/>
          <w:sz w:val="28"/>
          <w:szCs w:val="28"/>
        </w:rPr>
        <w:t>Similarly, Paul noted, “The whole law is fulfilled in one word: ‘You shall love your neighbor as yourself’” (</w:t>
      </w:r>
      <w:hyperlink r:id="rId17" w:tgtFrame="_blank" w:history="1">
        <w:r w:rsidRPr="00BF49C2">
          <w:rPr>
            <w:color w:val="72ABBF"/>
            <w:sz w:val="28"/>
            <w:szCs w:val="28"/>
            <w:u w:val="single"/>
          </w:rPr>
          <w:t>Gal. 5:14</w:t>
        </w:r>
      </w:hyperlink>
      <w:r w:rsidRPr="00BF49C2">
        <w:rPr>
          <w:color w:val="222325"/>
          <w:sz w:val="28"/>
          <w:szCs w:val="28"/>
        </w:rPr>
        <w:t>; cf. </w:t>
      </w:r>
      <w:hyperlink r:id="rId18" w:tgtFrame="_blank" w:history="1">
        <w:r w:rsidRPr="00BF49C2">
          <w:rPr>
            <w:color w:val="72ABBF"/>
            <w:sz w:val="28"/>
            <w:szCs w:val="28"/>
            <w:u w:val="single"/>
          </w:rPr>
          <w:t>Rom. 13:8, 10</w:t>
        </w:r>
      </w:hyperlink>
      <w:r w:rsidRPr="00BF49C2">
        <w:rPr>
          <w:color w:val="222325"/>
          <w:sz w:val="28"/>
          <w:szCs w:val="28"/>
        </w:rPr>
        <w:t xml:space="preserve">). </w:t>
      </w:r>
    </w:p>
    <w:p w14:paraId="69AAABD3" w14:textId="77777777" w:rsidR="00063A3F" w:rsidRDefault="00063A3F" w:rsidP="00063A3F">
      <w:pPr>
        <w:pStyle w:val="ListParagraph"/>
        <w:shd w:val="clear" w:color="auto" w:fill="FFFFFF"/>
        <w:spacing w:after="100" w:afterAutospacing="1"/>
        <w:contextualSpacing/>
        <w:rPr>
          <w:color w:val="222325"/>
          <w:sz w:val="28"/>
          <w:szCs w:val="28"/>
        </w:rPr>
      </w:pPr>
    </w:p>
    <w:p w14:paraId="32AF765E" w14:textId="70257FF4" w:rsidR="00661142" w:rsidRPr="00BF49C2" w:rsidRDefault="00661142" w:rsidP="00063A3F">
      <w:pPr>
        <w:pStyle w:val="ListParagraph"/>
        <w:numPr>
          <w:ilvl w:val="1"/>
          <w:numId w:val="33"/>
        </w:numPr>
        <w:shd w:val="clear" w:color="auto" w:fill="FFFFFF"/>
        <w:spacing w:after="100" w:afterAutospacing="1"/>
        <w:contextualSpacing/>
        <w:rPr>
          <w:color w:val="222325"/>
          <w:sz w:val="28"/>
          <w:szCs w:val="28"/>
        </w:rPr>
      </w:pPr>
      <w:r w:rsidRPr="00BF49C2">
        <w:rPr>
          <w:color w:val="222325"/>
          <w:sz w:val="28"/>
          <w:szCs w:val="28"/>
        </w:rPr>
        <w:t>As with Israel, the Lord calls Christians to lives characterized by love. However, he now gives </w:t>
      </w:r>
      <w:r w:rsidRPr="00BF49C2">
        <w:rPr>
          <w:i/>
          <w:iCs/>
          <w:color w:val="222325"/>
          <w:sz w:val="28"/>
          <w:szCs w:val="28"/>
        </w:rPr>
        <w:t>all</w:t>
      </w:r>
      <w:r w:rsidR="00063A3F">
        <w:rPr>
          <w:i/>
          <w:iCs/>
          <w:color w:val="222325"/>
          <w:sz w:val="28"/>
          <w:szCs w:val="28"/>
        </w:rPr>
        <w:t xml:space="preserve"> </w:t>
      </w:r>
      <w:r w:rsidRPr="00BF49C2">
        <w:rPr>
          <w:color w:val="222325"/>
          <w:sz w:val="28"/>
          <w:szCs w:val="28"/>
        </w:rPr>
        <w:t xml:space="preserve">members of the new covenant the ability to do what he commands. </w:t>
      </w:r>
    </w:p>
    <w:p w14:paraId="225BF72B" w14:textId="77777777" w:rsidR="00063A3F" w:rsidRDefault="00063A3F" w:rsidP="00063A3F">
      <w:pPr>
        <w:pStyle w:val="ListParagraph"/>
        <w:shd w:val="clear" w:color="auto" w:fill="FFFFFF"/>
        <w:spacing w:after="100" w:afterAutospacing="1"/>
        <w:ind w:left="360"/>
        <w:contextualSpacing/>
        <w:rPr>
          <w:color w:val="222325"/>
          <w:sz w:val="28"/>
          <w:szCs w:val="28"/>
        </w:rPr>
      </w:pPr>
    </w:p>
    <w:p w14:paraId="105CBE08" w14:textId="538EA4FA" w:rsidR="00661142" w:rsidRPr="00BF49C2" w:rsidRDefault="00661142" w:rsidP="00BF49C2">
      <w:pPr>
        <w:pStyle w:val="ListParagraph"/>
        <w:numPr>
          <w:ilvl w:val="0"/>
          <w:numId w:val="33"/>
        </w:numPr>
        <w:shd w:val="clear" w:color="auto" w:fill="FFFFFF"/>
        <w:spacing w:after="100" w:afterAutospacing="1"/>
        <w:contextualSpacing/>
        <w:rPr>
          <w:color w:val="222325"/>
          <w:sz w:val="28"/>
          <w:szCs w:val="28"/>
        </w:rPr>
      </w:pPr>
      <w:r w:rsidRPr="00BF49C2">
        <w:rPr>
          <w:color w:val="222325"/>
          <w:sz w:val="28"/>
          <w:szCs w:val="28"/>
        </w:rPr>
        <w:t xml:space="preserve">Moses’s old covenant law called for life-encompassing love, and Christians today, looking through the lens of Christ, can gain clarity from the OT on the wide-ranging effect of love </w:t>
      </w:r>
      <w:r w:rsidR="00063A3F">
        <w:rPr>
          <w:color w:val="222325"/>
          <w:sz w:val="28"/>
          <w:szCs w:val="28"/>
        </w:rPr>
        <w:t xml:space="preserve">and its application </w:t>
      </w:r>
      <w:r w:rsidRPr="00BF49C2">
        <w:rPr>
          <w:color w:val="222325"/>
          <w:sz w:val="28"/>
          <w:szCs w:val="28"/>
        </w:rPr>
        <w:t>in all of life.</w:t>
      </w:r>
      <w:r w:rsidRPr="00BF49C2">
        <w:rPr>
          <w:rStyle w:val="FootnoteReference"/>
          <w:color w:val="222325"/>
          <w:sz w:val="28"/>
          <w:szCs w:val="28"/>
        </w:rPr>
        <w:footnoteReference w:id="17"/>
      </w:r>
    </w:p>
    <w:p w14:paraId="74D3058E" w14:textId="77777777" w:rsidR="00063A3F" w:rsidRDefault="00063A3F" w:rsidP="00063A3F">
      <w:pPr>
        <w:pStyle w:val="ListParagraph"/>
        <w:ind w:left="360"/>
        <w:contextualSpacing/>
        <w:rPr>
          <w:sz w:val="28"/>
          <w:szCs w:val="28"/>
        </w:rPr>
      </w:pPr>
    </w:p>
    <w:p w14:paraId="7E7347BA" w14:textId="77777777" w:rsidR="00063A3F" w:rsidRDefault="00063A3F" w:rsidP="00BF49C2">
      <w:pPr>
        <w:pStyle w:val="ListParagraph"/>
        <w:numPr>
          <w:ilvl w:val="0"/>
          <w:numId w:val="33"/>
        </w:numPr>
        <w:contextualSpacing/>
        <w:rPr>
          <w:sz w:val="28"/>
          <w:szCs w:val="28"/>
        </w:rPr>
      </w:pPr>
      <w:r>
        <w:rPr>
          <w:sz w:val="28"/>
          <w:szCs w:val="28"/>
        </w:rPr>
        <w:t xml:space="preserve">It bothers me greatly that one of today’s greatest spiritual myths is that the Old Testament is devoid of love and that God is an angry unloving Father.  </w:t>
      </w:r>
    </w:p>
    <w:p w14:paraId="27939C17" w14:textId="77777777" w:rsidR="00063A3F" w:rsidRPr="00063A3F" w:rsidRDefault="00063A3F" w:rsidP="00063A3F">
      <w:pPr>
        <w:pStyle w:val="ListParagraph"/>
        <w:rPr>
          <w:sz w:val="28"/>
          <w:szCs w:val="28"/>
        </w:rPr>
      </w:pPr>
    </w:p>
    <w:p w14:paraId="06DA0E42" w14:textId="78DE2D0D" w:rsidR="00077F15" w:rsidRPr="00BF49C2" w:rsidRDefault="00063A3F" w:rsidP="00BF49C2">
      <w:pPr>
        <w:pStyle w:val="ListParagraph"/>
        <w:numPr>
          <w:ilvl w:val="0"/>
          <w:numId w:val="33"/>
        </w:numPr>
        <w:contextualSpacing/>
        <w:rPr>
          <w:sz w:val="28"/>
          <w:szCs w:val="28"/>
        </w:rPr>
      </w:pPr>
      <w:r>
        <w:rPr>
          <w:sz w:val="28"/>
          <w:szCs w:val="28"/>
        </w:rPr>
        <w:t>I contend that those who hold this point-of-view have not carefully read the Old Testament nor understood its primary character, our loving heavenly Father.</w:t>
      </w:r>
    </w:p>
    <w:p w14:paraId="1B735663" w14:textId="77777777" w:rsidR="00077F15" w:rsidRPr="00BF49C2" w:rsidRDefault="00077F15" w:rsidP="00BF49C2">
      <w:pPr>
        <w:contextualSpacing/>
        <w:rPr>
          <w:sz w:val="28"/>
          <w:szCs w:val="28"/>
        </w:rPr>
      </w:pPr>
    </w:p>
    <w:p w14:paraId="4E9295CA" w14:textId="157BF268" w:rsidR="00301E0D" w:rsidRPr="00301E0D" w:rsidRDefault="007D763A" w:rsidP="00301E0D">
      <w:pPr>
        <w:pStyle w:val="ListParagraph"/>
        <w:numPr>
          <w:ilvl w:val="0"/>
          <w:numId w:val="33"/>
        </w:numPr>
        <w:contextualSpacing/>
        <w:rPr>
          <w:sz w:val="28"/>
          <w:szCs w:val="28"/>
        </w:rPr>
      </w:pPr>
      <w:r w:rsidRPr="00BF49C2">
        <w:rPr>
          <w:sz w:val="28"/>
          <w:szCs w:val="28"/>
        </w:rPr>
        <w:t>My prayer for us this morning is</w:t>
      </w:r>
      <w:r w:rsidR="00301E0D" w:rsidRPr="00301E0D">
        <w:rPr>
          <w:sz w:val="28"/>
          <w:szCs w:val="28"/>
        </w:rPr>
        <w:t xml:space="preserve"> that we</w:t>
      </w:r>
      <w:r w:rsidR="00301E0D">
        <w:rPr>
          <w:sz w:val="28"/>
          <w:szCs w:val="28"/>
        </w:rPr>
        <w:t xml:space="preserve"> not ignore the rich treasure of wisdom found in these 39 books and</w:t>
      </w:r>
      <w:r w:rsidR="00301E0D" w:rsidRPr="00301E0D">
        <w:rPr>
          <w:sz w:val="28"/>
          <w:szCs w:val="28"/>
        </w:rPr>
        <w:t xml:space="preserve"> “</w:t>
      </w:r>
      <w:r w:rsidR="00301E0D">
        <w:rPr>
          <w:sz w:val="28"/>
          <w:szCs w:val="28"/>
        </w:rPr>
        <w:t>v</w:t>
      </w:r>
      <w:r w:rsidR="00301E0D" w:rsidRPr="00301E0D">
        <w:rPr>
          <w:sz w:val="28"/>
          <w:szCs w:val="28"/>
        </w:rPr>
        <w:t>alue the OT for dealing with questions of life”.</w:t>
      </w:r>
    </w:p>
    <w:p w14:paraId="5D83D7FC" w14:textId="6B5C59D3" w:rsidR="00077F15" w:rsidRDefault="00077F15" w:rsidP="00BF49C2">
      <w:pPr>
        <w:contextualSpacing/>
        <w:rPr>
          <w:sz w:val="28"/>
          <w:szCs w:val="28"/>
        </w:rPr>
      </w:pPr>
    </w:p>
    <w:p w14:paraId="40CB9A8B" w14:textId="77777777" w:rsidR="003E7B3F" w:rsidRPr="00BF49C2" w:rsidRDefault="003E7B3F" w:rsidP="003E7B3F">
      <w:pPr>
        <w:contextualSpacing/>
        <w:rPr>
          <w:sz w:val="28"/>
          <w:szCs w:val="28"/>
        </w:rPr>
      </w:pPr>
    </w:p>
    <w:p w14:paraId="0A74E040" w14:textId="5E891CFC" w:rsidR="003E7B3F" w:rsidRDefault="003E7B3F" w:rsidP="00BF49C2">
      <w:pPr>
        <w:contextualSpacing/>
        <w:rPr>
          <w:sz w:val="28"/>
          <w:szCs w:val="28"/>
        </w:rPr>
      </w:pPr>
    </w:p>
    <w:p w14:paraId="4D29C7E3" w14:textId="56E62F39" w:rsidR="00063A3F" w:rsidRDefault="00063A3F" w:rsidP="00BF49C2">
      <w:pPr>
        <w:contextualSpacing/>
        <w:rPr>
          <w:sz w:val="28"/>
          <w:szCs w:val="28"/>
        </w:rPr>
      </w:pPr>
    </w:p>
    <w:p w14:paraId="57AE7CCA" w14:textId="5BF63E7A" w:rsidR="00063A3F" w:rsidRDefault="00063A3F" w:rsidP="00BF49C2">
      <w:pPr>
        <w:contextualSpacing/>
        <w:rPr>
          <w:sz w:val="28"/>
          <w:szCs w:val="28"/>
        </w:rPr>
      </w:pPr>
    </w:p>
    <w:p w14:paraId="10C7BA25" w14:textId="593CDF87" w:rsidR="00063A3F" w:rsidRDefault="00063A3F" w:rsidP="00BF49C2">
      <w:pPr>
        <w:contextualSpacing/>
        <w:rPr>
          <w:sz w:val="28"/>
          <w:szCs w:val="28"/>
        </w:rPr>
      </w:pPr>
    </w:p>
    <w:p w14:paraId="0F581FD4" w14:textId="42C9BD11" w:rsidR="00063A3F" w:rsidRDefault="00063A3F" w:rsidP="00BF49C2">
      <w:pPr>
        <w:contextualSpacing/>
        <w:rPr>
          <w:sz w:val="28"/>
          <w:szCs w:val="28"/>
        </w:rPr>
      </w:pPr>
    </w:p>
    <w:p w14:paraId="5066FFBB" w14:textId="1A6D7883" w:rsidR="00063A3F" w:rsidRDefault="00063A3F" w:rsidP="00BF49C2">
      <w:pPr>
        <w:contextualSpacing/>
        <w:rPr>
          <w:sz w:val="28"/>
          <w:szCs w:val="28"/>
        </w:rPr>
      </w:pPr>
    </w:p>
    <w:p w14:paraId="74B4E951" w14:textId="5B67BD50" w:rsidR="00063A3F" w:rsidRDefault="00063A3F" w:rsidP="00BF49C2">
      <w:pPr>
        <w:contextualSpacing/>
        <w:rPr>
          <w:sz w:val="28"/>
          <w:szCs w:val="28"/>
        </w:rPr>
      </w:pPr>
    </w:p>
    <w:p w14:paraId="35D68DB0" w14:textId="03067ACC" w:rsidR="00063A3F" w:rsidRDefault="00063A3F" w:rsidP="00BF49C2">
      <w:pPr>
        <w:contextualSpacing/>
        <w:rPr>
          <w:sz w:val="28"/>
          <w:szCs w:val="28"/>
        </w:rPr>
      </w:pPr>
    </w:p>
    <w:p w14:paraId="2AA1A021" w14:textId="1588D86D" w:rsidR="00063A3F" w:rsidRDefault="00063A3F" w:rsidP="00BF49C2">
      <w:pPr>
        <w:contextualSpacing/>
        <w:rPr>
          <w:sz w:val="28"/>
          <w:szCs w:val="28"/>
        </w:rPr>
      </w:pPr>
    </w:p>
    <w:p w14:paraId="3DE38E30" w14:textId="5DD290F1" w:rsidR="00063A3F" w:rsidRDefault="00063A3F" w:rsidP="00BF49C2">
      <w:pPr>
        <w:contextualSpacing/>
        <w:rPr>
          <w:sz w:val="28"/>
          <w:szCs w:val="28"/>
        </w:rPr>
      </w:pPr>
    </w:p>
    <w:p w14:paraId="720F4EA8" w14:textId="50496C74" w:rsidR="00063A3F" w:rsidRDefault="00063A3F" w:rsidP="00BF49C2">
      <w:pPr>
        <w:contextualSpacing/>
        <w:rPr>
          <w:sz w:val="28"/>
          <w:szCs w:val="28"/>
        </w:rPr>
      </w:pPr>
    </w:p>
    <w:p w14:paraId="2BD28DDC" w14:textId="47990418" w:rsidR="00063A3F" w:rsidRDefault="00063A3F" w:rsidP="00BF49C2">
      <w:pPr>
        <w:contextualSpacing/>
        <w:rPr>
          <w:sz w:val="28"/>
          <w:szCs w:val="28"/>
        </w:rPr>
      </w:pPr>
    </w:p>
    <w:p w14:paraId="543ED805" w14:textId="09F226B7" w:rsidR="00063A3F" w:rsidRDefault="00063A3F" w:rsidP="00BF49C2">
      <w:pPr>
        <w:contextualSpacing/>
        <w:rPr>
          <w:sz w:val="28"/>
          <w:szCs w:val="28"/>
        </w:rPr>
      </w:pPr>
    </w:p>
    <w:p w14:paraId="29C3E75D" w14:textId="5B8FAD0E" w:rsidR="00063A3F" w:rsidRDefault="00063A3F" w:rsidP="00BF49C2">
      <w:pPr>
        <w:contextualSpacing/>
        <w:rPr>
          <w:sz w:val="28"/>
          <w:szCs w:val="28"/>
        </w:rPr>
      </w:pPr>
    </w:p>
    <w:p w14:paraId="77DD1E3E" w14:textId="77777777" w:rsidR="00063A3F" w:rsidRPr="00BF49C2" w:rsidRDefault="00063A3F" w:rsidP="00BF49C2">
      <w:pPr>
        <w:contextualSpacing/>
        <w:rPr>
          <w:sz w:val="28"/>
          <w:szCs w:val="28"/>
        </w:rPr>
      </w:pPr>
    </w:p>
    <w:p w14:paraId="1E7B7B35" w14:textId="2B2427C9" w:rsidR="00BA6982" w:rsidRPr="00BF49C2" w:rsidRDefault="00881B82" w:rsidP="00BF49C2">
      <w:pPr>
        <w:contextualSpacing/>
        <w:rPr>
          <w:b/>
          <w:sz w:val="28"/>
          <w:szCs w:val="28"/>
          <w:u w:val="single"/>
        </w:rPr>
      </w:pPr>
      <w:r w:rsidRPr="00BF49C2">
        <w:rPr>
          <w:b/>
          <w:sz w:val="28"/>
          <w:szCs w:val="28"/>
          <w:u w:val="single"/>
        </w:rPr>
        <w:t>CONCLUDING THOUGHTS</w:t>
      </w:r>
      <w:r w:rsidR="00012FC6" w:rsidRPr="00BF49C2">
        <w:rPr>
          <w:b/>
          <w:sz w:val="28"/>
          <w:szCs w:val="28"/>
          <w:u w:val="single"/>
        </w:rPr>
        <w:t xml:space="preserve"> &amp; PRAYER (</w:t>
      </w:r>
      <w:r w:rsidR="00096FA4" w:rsidRPr="00BF49C2">
        <w:rPr>
          <w:b/>
          <w:sz w:val="28"/>
          <w:szCs w:val="28"/>
          <w:u w:val="single"/>
        </w:rPr>
        <w:t>10</w:t>
      </w:r>
      <w:r w:rsidR="00012FC6" w:rsidRPr="00BF49C2">
        <w:rPr>
          <w:b/>
          <w:sz w:val="28"/>
          <w:szCs w:val="28"/>
          <w:u w:val="single"/>
        </w:rPr>
        <w:t>.0</w:t>
      </w:r>
      <w:r w:rsidR="0072541B" w:rsidRPr="00BF49C2">
        <w:rPr>
          <w:b/>
          <w:sz w:val="28"/>
          <w:szCs w:val="28"/>
          <w:u w:val="single"/>
        </w:rPr>
        <w:t xml:space="preserve"> m</w:t>
      </w:r>
      <w:r w:rsidR="004A267A" w:rsidRPr="00BF49C2">
        <w:rPr>
          <w:b/>
          <w:sz w:val="28"/>
          <w:szCs w:val="28"/>
          <w:u w:val="single"/>
        </w:rPr>
        <w:t>inutes):</w:t>
      </w:r>
      <w:bookmarkStart w:id="6" w:name="_Hlk520538905"/>
    </w:p>
    <w:p w14:paraId="478C0199" w14:textId="2F3E0AE6" w:rsidR="00BA6982" w:rsidRPr="00BF49C2" w:rsidRDefault="00BA6982" w:rsidP="00BF49C2">
      <w:pPr>
        <w:contextualSpacing/>
        <w:rPr>
          <w:sz w:val="28"/>
          <w:szCs w:val="28"/>
        </w:rPr>
      </w:pPr>
    </w:p>
    <w:p w14:paraId="0F42FEF8" w14:textId="227FA343" w:rsidR="00B12ACF" w:rsidRPr="00BF49C2" w:rsidRDefault="00B12ACF" w:rsidP="007F2634">
      <w:pPr>
        <w:contextualSpacing/>
        <w:rPr>
          <w:sz w:val="28"/>
          <w:szCs w:val="28"/>
        </w:rPr>
      </w:pPr>
      <w:r w:rsidRPr="00BF49C2">
        <w:rPr>
          <w:sz w:val="28"/>
          <w:szCs w:val="28"/>
        </w:rPr>
        <w:t>Final Exhortation</w:t>
      </w:r>
    </w:p>
    <w:p w14:paraId="27C7E673" w14:textId="47F444A4" w:rsidR="00661142" w:rsidRDefault="007F2634" w:rsidP="00BF49C2">
      <w:pPr>
        <w:numPr>
          <w:ilvl w:val="0"/>
          <w:numId w:val="23"/>
        </w:numPr>
        <w:contextualSpacing/>
        <w:rPr>
          <w:sz w:val="28"/>
          <w:szCs w:val="28"/>
        </w:rPr>
      </w:pPr>
      <w:r>
        <w:rPr>
          <w:sz w:val="28"/>
          <w:szCs w:val="28"/>
        </w:rPr>
        <w:t>In our text today chapter 4, verse 2, Paul commands Timothy (and by extension all church leaders) to preach the Old Testament.</w:t>
      </w:r>
    </w:p>
    <w:p w14:paraId="0E5D986A" w14:textId="3599F67C" w:rsidR="007F2634" w:rsidRPr="00BF49C2" w:rsidRDefault="007F2634" w:rsidP="007F2634">
      <w:pPr>
        <w:numPr>
          <w:ilvl w:val="1"/>
          <w:numId w:val="23"/>
        </w:numPr>
        <w:contextualSpacing/>
        <w:rPr>
          <w:sz w:val="28"/>
          <w:szCs w:val="28"/>
        </w:rPr>
      </w:pPr>
      <w:r>
        <w:rPr>
          <w:rStyle w:val="text"/>
          <w:rFonts w:ascii="Helvetica Neue" w:hAnsi="Helvetica Neue"/>
          <w:i/>
          <w:color w:val="000000"/>
          <w:sz w:val="28"/>
          <w:szCs w:val="28"/>
        </w:rPr>
        <w:t>…</w:t>
      </w:r>
      <w:r w:rsidRPr="00D716BE">
        <w:rPr>
          <w:rStyle w:val="text"/>
          <w:rFonts w:ascii="Helvetica Neue" w:hAnsi="Helvetica Neue"/>
          <w:i/>
          <w:color w:val="000000"/>
          <w:sz w:val="28"/>
          <w:szCs w:val="28"/>
        </w:rPr>
        <w:t>preach the word; be ready in season and out of season; reprove, rebuke, and exhort, with complete patience and teaching.</w:t>
      </w:r>
      <w:r w:rsidRPr="00D716BE">
        <w:rPr>
          <w:rFonts w:ascii="Helvetica Neue" w:hAnsi="Helvetica Neue"/>
          <w:i/>
          <w:color w:val="000000"/>
          <w:sz w:val="28"/>
          <w:szCs w:val="28"/>
        </w:rPr>
        <w:t> </w:t>
      </w:r>
      <w:r>
        <w:rPr>
          <w:rFonts w:ascii="Helvetica Neue" w:hAnsi="Helvetica Neue"/>
          <w:color w:val="000000"/>
          <w:sz w:val="28"/>
          <w:szCs w:val="28"/>
        </w:rPr>
        <w:t xml:space="preserve"> [2 Timothy 4:2]</w:t>
      </w:r>
    </w:p>
    <w:p w14:paraId="1A222332" w14:textId="68F93BA5" w:rsidR="00661142" w:rsidRPr="00BF49C2" w:rsidRDefault="007F2634" w:rsidP="00BF49C2">
      <w:pPr>
        <w:pStyle w:val="ListParagraph"/>
        <w:numPr>
          <w:ilvl w:val="0"/>
          <w:numId w:val="23"/>
        </w:numPr>
        <w:shd w:val="clear" w:color="auto" w:fill="FFFFFF"/>
        <w:spacing w:after="100" w:afterAutospacing="1"/>
        <w:contextualSpacing/>
        <w:rPr>
          <w:color w:val="222325"/>
          <w:sz w:val="28"/>
          <w:szCs w:val="28"/>
        </w:rPr>
      </w:pPr>
      <w:r>
        <w:rPr>
          <w:color w:val="222325"/>
          <w:sz w:val="28"/>
          <w:szCs w:val="28"/>
        </w:rPr>
        <w:t xml:space="preserve">Why?  </w:t>
      </w:r>
      <w:proofErr w:type="gramStart"/>
      <w:r w:rsidR="00661142" w:rsidRPr="00BF49C2">
        <w:rPr>
          <w:color w:val="222325"/>
          <w:sz w:val="28"/>
          <w:szCs w:val="28"/>
        </w:rPr>
        <w:t>For</w:t>
      </w:r>
      <w:proofErr w:type="gramEnd"/>
      <w:r w:rsidR="00661142" w:rsidRPr="00BF49C2">
        <w:rPr>
          <w:color w:val="222325"/>
          <w:sz w:val="28"/>
          <w:szCs w:val="28"/>
        </w:rPr>
        <w:t xml:space="preserve"> Paul, Christian preachers like Timothy needed to preach the OT in order to guard the church from apostasy. While we now have the NT, we can, and indeed must, appropriate the OT like Jesus and his apostles did for the good of God’s church. Paul stresses that those who unhitch themselves from the OT put themselves in danger of falling away from God.</w:t>
      </w:r>
      <w:r w:rsidR="00661142" w:rsidRPr="00BF49C2">
        <w:rPr>
          <w:rStyle w:val="FootnoteReference"/>
          <w:color w:val="222325"/>
          <w:sz w:val="28"/>
          <w:szCs w:val="28"/>
        </w:rPr>
        <w:footnoteReference w:id="18"/>
      </w:r>
    </w:p>
    <w:p w14:paraId="410C8AED" w14:textId="7B4F0937" w:rsidR="007F2634" w:rsidRPr="007F2634" w:rsidRDefault="007F2634" w:rsidP="007F2634">
      <w:pPr>
        <w:numPr>
          <w:ilvl w:val="1"/>
          <w:numId w:val="23"/>
        </w:numPr>
        <w:contextualSpacing/>
        <w:rPr>
          <w:sz w:val="28"/>
          <w:szCs w:val="28"/>
        </w:rPr>
      </w:pPr>
      <w:r w:rsidRPr="00D716BE">
        <w:rPr>
          <w:rStyle w:val="text"/>
          <w:rFonts w:ascii="Arial" w:hAnsi="Arial" w:cs="Arial"/>
          <w:b/>
          <w:bCs/>
          <w:i/>
          <w:color w:val="000000"/>
          <w:sz w:val="28"/>
          <w:szCs w:val="28"/>
          <w:vertAlign w:val="superscript"/>
        </w:rPr>
        <w:t>3 </w:t>
      </w:r>
      <w:r w:rsidRPr="00D716BE">
        <w:rPr>
          <w:rStyle w:val="text"/>
          <w:rFonts w:ascii="Helvetica Neue" w:hAnsi="Helvetica Neue"/>
          <w:i/>
          <w:color w:val="000000"/>
          <w:sz w:val="28"/>
          <w:szCs w:val="28"/>
        </w:rPr>
        <w:t>For the time is coming when people will not endure sound </w:t>
      </w:r>
      <w:proofErr w:type="gramStart"/>
      <w:r w:rsidRPr="00D716BE">
        <w:rPr>
          <w:rStyle w:val="text"/>
          <w:rFonts w:ascii="Helvetica Neue" w:hAnsi="Helvetica Neue"/>
          <w:i/>
          <w:color w:val="000000"/>
          <w:sz w:val="28"/>
          <w:szCs w:val="28"/>
        </w:rPr>
        <w:t>teaching, but</w:t>
      </w:r>
      <w:proofErr w:type="gramEnd"/>
      <w:r w:rsidRPr="00D716BE">
        <w:rPr>
          <w:rStyle w:val="text"/>
          <w:rFonts w:ascii="Helvetica Neue" w:hAnsi="Helvetica Neue"/>
          <w:i/>
          <w:color w:val="000000"/>
          <w:sz w:val="28"/>
          <w:szCs w:val="28"/>
        </w:rPr>
        <w:t xml:space="preserve"> having itching ears they will accumulate for themselves teachers to suit their own </w:t>
      </w:r>
      <w:bookmarkStart w:id="7" w:name="_GoBack"/>
      <w:bookmarkEnd w:id="7"/>
      <w:r w:rsidRPr="00D716BE">
        <w:rPr>
          <w:rStyle w:val="text"/>
          <w:rFonts w:ascii="Helvetica Neue" w:hAnsi="Helvetica Neue"/>
          <w:i/>
          <w:color w:val="000000"/>
          <w:sz w:val="28"/>
          <w:szCs w:val="28"/>
        </w:rPr>
        <w:t>passions,</w:t>
      </w:r>
      <w:r w:rsidRPr="00D716BE">
        <w:rPr>
          <w:rFonts w:ascii="Helvetica Neue" w:hAnsi="Helvetica Neue"/>
          <w:i/>
          <w:color w:val="000000"/>
          <w:sz w:val="28"/>
          <w:szCs w:val="28"/>
        </w:rPr>
        <w:t> </w:t>
      </w:r>
      <w:r w:rsidRPr="00D716BE">
        <w:rPr>
          <w:rStyle w:val="text"/>
          <w:rFonts w:ascii="Arial" w:hAnsi="Arial" w:cs="Arial"/>
          <w:b/>
          <w:bCs/>
          <w:i/>
          <w:color w:val="000000"/>
          <w:sz w:val="28"/>
          <w:szCs w:val="28"/>
          <w:vertAlign w:val="superscript"/>
        </w:rPr>
        <w:t>4 </w:t>
      </w:r>
      <w:r w:rsidRPr="00D716BE">
        <w:rPr>
          <w:rStyle w:val="text"/>
          <w:rFonts w:ascii="Helvetica Neue" w:hAnsi="Helvetica Neue"/>
          <w:i/>
          <w:color w:val="000000"/>
          <w:sz w:val="28"/>
          <w:szCs w:val="28"/>
        </w:rPr>
        <w:t>and will turn away from listening to the truth and wander off into myths</w:t>
      </w:r>
      <w:r>
        <w:rPr>
          <w:rStyle w:val="text"/>
          <w:rFonts w:ascii="Helvetica Neue" w:hAnsi="Helvetica Neue"/>
          <w:i/>
          <w:color w:val="000000"/>
          <w:sz w:val="28"/>
          <w:szCs w:val="28"/>
        </w:rPr>
        <w:t xml:space="preserve">. </w:t>
      </w:r>
      <w:r>
        <w:rPr>
          <w:rStyle w:val="text"/>
          <w:rFonts w:ascii="Helvetica Neue" w:hAnsi="Helvetica Neue"/>
          <w:color w:val="000000"/>
          <w:sz w:val="28"/>
          <w:szCs w:val="28"/>
        </w:rPr>
        <w:t>[2 Timothy 4:3-4]</w:t>
      </w:r>
    </w:p>
    <w:p w14:paraId="551C55FF" w14:textId="4F07B02F" w:rsidR="00B12ACF" w:rsidRDefault="007F2634" w:rsidP="007F2634">
      <w:pPr>
        <w:pStyle w:val="ListParagraph"/>
        <w:numPr>
          <w:ilvl w:val="0"/>
          <w:numId w:val="23"/>
        </w:numPr>
        <w:contextualSpacing/>
        <w:rPr>
          <w:sz w:val="28"/>
          <w:szCs w:val="28"/>
        </w:rPr>
      </w:pPr>
      <w:r>
        <w:rPr>
          <w:sz w:val="28"/>
          <w:szCs w:val="28"/>
        </w:rPr>
        <w:t>And so, here at RHC, we are going to honor that admonition.  For the next 3 months, we are going to sample the Old Testament.</w:t>
      </w:r>
    </w:p>
    <w:p w14:paraId="74FEC780" w14:textId="3F60A1F3" w:rsidR="007F2634" w:rsidRDefault="007F2634" w:rsidP="007F2634">
      <w:pPr>
        <w:pStyle w:val="ListParagraph"/>
        <w:numPr>
          <w:ilvl w:val="1"/>
          <w:numId w:val="23"/>
        </w:numPr>
        <w:contextualSpacing/>
        <w:rPr>
          <w:sz w:val="28"/>
          <w:szCs w:val="28"/>
        </w:rPr>
      </w:pPr>
      <w:proofErr w:type="gramStart"/>
      <w:r>
        <w:rPr>
          <w:sz w:val="28"/>
          <w:szCs w:val="28"/>
        </w:rPr>
        <w:t>?List</w:t>
      </w:r>
      <w:proofErr w:type="gramEnd"/>
      <w:r>
        <w:rPr>
          <w:sz w:val="28"/>
          <w:szCs w:val="28"/>
        </w:rPr>
        <w:t xml:space="preserve"> some offering?</w:t>
      </w:r>
    </w:p>
    <w:p w14:paraId="18011497" w14:textId="77777777" w:rsidR="007F2634" w:rsidRDefault="007F2634" w:rsidP="007F2634">
      <w:pPr>
        <w:pStyle w:val="ListParagraph"/>
        <w:ind w:left="360"/>
        <w:contextualSpacing/>
        <w:rPr>
          <w:sz w:val="28"/>
          <w:szCs w:val="28"/>
        </w:rPr>
      </w:pPr>
    </w:p>
    <w:p w14:paraId="45BBE9C9" w14:textId="0D087DCF" w:rsidR="007F2634" w:rsidRDefault="007F2634" w:rsidP="007F2634">
      <w:pPr>
        <w:pStyle w:val="ListParagraph"/>
        <w:numPr>
          <w:ilvl w:val="0"/>
          <w:numId w:val="23"/>
        </w:numPr>
        <w:contextualSpacing/>
        <w:rPr>
          <w:sz w:val="28"/>
          <w:szCs w:val="28"/>
        </w:rPr>
      </w:pPr>
      <w:r>
        <w:rPr>
          <w:sz w:val="28"/>
          <w:szCs w:val="28"/>
        </w:rPr>
        <w:t>And, as we sample, I think that you’ll discover that we meet the same God in both Testaments.</w:t>
      </w:r>
    </w:p>
    <w:p w14:paraId="438DFEEF" w14:textId="77777777" w:rsidR="007F2634" w:rsidRDefault="007F2634" w:rsidP="007F2634">
      <w:pPr>
        <w:pStyle w:val="ListParagraph"/>
        <w:numPr>
          <w:ilvl w:val="1"/>
          <w:numId w:val="23"/>
        </w:numPr>
        <w:contextualSpacing/>
        <w:rPr>
          <w:sz w:val="28"/>
          <w:szCs w:val="28"/>
        </w:rPr>
      </w:pPr>
      <w:r>
        <w:rPr>
          <w:sz w:val="28"/>
          <w:szCs w:val="28"/>
        </w:rPr>
        <w:t>He is YHWH of Exodus 34:6:</w:t>
      </w:r>
    </w:p>
    <w:p w14:paraId="1637D9C0" w14:textId="77777777" w:rsidR="007F2634" w:rsidRPr="00CC6EFB" w:rsidRDefault="00661142" w:rsidP="007F2634">
      <w:pPr>
        <w:pStyle w:val="ListParagraph"/>
        <w:numPr>
          <w:ilvl w:val="2"/>
          <w:numId w:val="23"/>
        </w:numPr>
        <w:contextualSpacing/>
        <w:rPr>
          <w:i/>
          <w:sz w:val="28"/>
          <w:szCs w:val="28"/>
        </w:rPr>
      </w:pPr>
      <w:r w:rsidRPr="00CC6EFB">
        <w:rPr>
          <w:i/>
          <w:color w:val="222325"/>
          <w:sz w:val="28"/>
          <w:szCs w:val="28"/>
        </w:rPr>
        <w:t xml:space="preserve">“The LORD, the LORD, a God merciful and gracious, slow to anger, and abounding in steadfast love and faithfulness.” </w:t>
      </w:r>
    </w:p>
    <w:p w14:paraId="29515F33" w14:textId="54837DDF" w:rsidR="00661142" w:rsidRPr="007F2634" w:rsidRDefault="00661142" w:rsidP="007F2634">
      <w:pPr>
        <w:pStyle w:val="ListParagraph"/>
        <w:numPr>
          <w:ilvl w:val="2"/>
          <w:numId w:val="23"/>
        </w:numPr>
        <w:contextualSpacing/>
        <w:rPr>
          <w:sz w:val="28"/>
          <w:szCs w:val="28"/>
        </w:rPr>
      </w:pPr>
      <w:r w:rsidRPr="007F2634">
        <w:rPr>
          <w:color w:val="222325"/>
          <w:sz w:val="28"/>
          <w:szCs w:val="28"/>
        </w:rPr>
        <w:t>The O</w:t>
      </w:r>
      <w:r w:rsidR="007F2634">
        <w:rPr>
          <w:color w:val="222325"/>
          <w:sz w:val="28"/>
          <w:szCs w:val="28"/>
        </w:rPr>
        <w:t xml:space="preserve">ne who </w:t>
      </w:r>
      <w:r w:rsidRPr="007F2634">
        <w:rPr>
          <w:color w:val="222325"/>
          <w:sz w:val="28"/>
          <w:szCs w:val="28"/>
        </w:rPr>
        <w:t>continue</w:t>
      </w:r>
      <w:r w:rsidR="007F2634">
        <w:rPr>
          <w:color w:val="222325"/>
          <w:sz w:val="28"/>
          <w:szCs w:val="28"/>
        </w:rPr>
        <w:t>s</w:t>
      </w:r>
      <w:r w:rsidRPr="007F2634">
        <w:rPr>
          <w:color w:val="222325"/>
          <w:sz w:val="28"/>
          <w:szCs w:val="28"/>
        </w:rPr>
        <w:t xml:space="preserve"> to pardon and preserve a wayward people</w:t>
      </w:r>
      <w:r w:rsidR="007F2634">
        <w:rPr>
          <w:color w:val="222325"/>
          <w:sz w:val="28"/>
          <w:szCs w:val="28"/>
        </w:rPr>
        <w:t>.  For</w:t>
      </w:r>
      <w:r w:rsidRPr="007F2634">
        <w:rPr>
          <w:color w:val="222325"/>
          <w:sz w:val="28"/>
          <w:szCs w:val="28"/>
        </w:rPr>
        <w:t xml:space="preserve"> God’s grace fills the OT, just as it does the NT.</w:t>
      </w:r>
      <w:r w:rsidRPr="00BF49C2">
        <w:rPr>
          <w:rStyle w:val="FootnoteReference"/>
          <w:color w:val="222325"/>
          <w:sz w:val="28"/>
          <w:szCs w:val="28"/>
        </w:rPr>
        <w:footnoteReference w:id="19"/>
      </w:r>
    </w:p>
    <w:p w14:paraId="01A8C5CE" w14:textId="42B9252F" w:rsidR="00661142" w:rsidRPr="00BF49C2" w:rsidRDefault="00661142" w:rsidP="00BF49C2">
      <w:pPr>
        <w:contextualSpacing/>
        <w:rPr>
          <w:sz w:val="28"/>
          <w:szCs w:val="28"/>
        </w:rPr>
      </w:pPr>
    </w:p>
    <w:p w14:paraId="5651C5AB" w14:textId="77777777" w:rsidR="00D81A1C" w:rsidRDefault="0052687C" w:rsidP="00BF49C2">
      <w:pPr>
        <w:pStyle w:val="ListParagraph"/>
        <w:numPr>
          <w:ilvl w:val="0"/>
          <w:numId w:val="23"/>
        </w:numPr>
        <w:shd w:val="clear" w:color="auto" w:fill="FFFFFF"/>
        <w:spacing w:after="336"/>
        <w:contextualSpacing/>
        <w:textAlignment w:val="baseline"/>
        <w:rPr>
          <w:color w:val="333333"/>
          <w:sz w:val="28"/>
          <w:szCs w:val="28"/>
        </w:rPr>
      </w:pPr>
      <w:r w:rsidRPr="00D81A1C">
        <w:rPr>
          <w:color w:val="333333"/>
          <w:sz w:val="28"/>
          <w:szCs w:val="28"/>
        </w:rPr>
        <w:t>God has not changed. Therefore, wherever we rightly understand his character and his ways in the Old Testament, we are learning something true about the God and Father of our Lord Jesus Christ, who loved us and sent Christ to die for us.</w:t>
      </w:r>
    </w:p>
    <w:p w14:paraId="4D0B7972" w14:textId="77777777" w:rsidR="00D81A1C" w:rsidRDefault="00D81A1C" w:rsidP="00D81A1C">
      <w:pPr>
        <w:pStyle w:val="ListParagraph"/>
        <w:shd w:val="clear" w:color="auto" w:fill="FFFFFF"/>
        <w:spacing w:after="336"/>
        <w:ind w:left="360"/>
        <w:contextualSpacing/>
        <w:textAlignment w:val="baseline"/>
        <w:rPr>
          <w:color w:val="333333"/>
          <w:sz w:val="28"/>
          <w:szCs w:val="28"/>
        </w:rPr>
      </w:pPr>
    </w:p>
    <w:p w14:paraId="04F32226" w14:textId="332CB815" w:rsidR="00D81A1C" w:rsidRPr="00D81A1C" w:rsidRDefault="0052687C" w:rsidP="00D81A1C">
      <w:pPr>
        <w:pStyle w:val="ListParagraph"/>
        <w:numPr>
          <w:ilvl w:val="0"/>
          <w:numId w:val="23"/>
        </w:numPr>
        <w:shd w:val="clear" w:color="auto" w:fill="FFFFFF"/>
        <w:spacing w:after="336"/>
        <w:contextualSpacing/>
        <w:textAlignment w:val="baseline"/>
        <w:rPr>
          <w:color w:val="333333"/>
          <w:sz w:val="28"/>
          <w:szCs w:val="28"/>
        </w:rPr>
      </w:pPr>
      <w:r w:rsidRPr="00D81A1C">
        <w:rPr>
          <w:color w:val="333333"/>
          <w:sz w:val="28"/>
          <w:szCs w:val="28"/>
        </w:rPr>
        <w:t>Here’s the way Paul expresses it in </w:t>
      </w:r>
      <w:hyperlink r:id="rId19" w:tgtFrame="_blank" w:history="1">
        <w:r w:rsidRPr="00D81A1C">
          <w:rPr>
            <w:color w:val="666666"/>
            <w:sz w:val="28"/>
            <w:szCs w:val="28"/>
            <w:bdr w:val="dashed" w:sz="2" w:space="0" w:color="auto" w:frame="1"/>
          </w:rPr>
          <w:t>2 Corinthians 1:20</w:t>
        </w:r>
      </w:hyperlink>
      <w:r w:rsidRPr="00D81A1C">
        <w:rPr>
          <w:color w:val="333333"/>
          <w:sz w:val="28"/>
          <w:szCs w:val="28"/>
        </w:rPr>
        <w:t xml:space="preserve">: </w:t>
      </w:r>
      <w:r w:rsidRPr="00D81A1C">
        <w:rPr>
          <w:i/>
          <w:color w:val="333333"/>
          <w:sz w:val="28"/>
          <w:szCs w:val="28"/>
        </w:rPr>
        <w:t>“All the promises of God find their Yes in him. That is why it is through him that we utter our Amen to God for his glory.</w:t>
      </w:r>
      <w:r w:rsidR="00D81A1C">
        <w:rPr>
          <w:i/>
          <w:color w:val="333333"/>
          <w:sz w:val="28"/>
          <w:szCs w:val="28"/>
        </w:rPr>
        <w:t>”</w:t>
      </w:r>
    </w:p>
    <w:p w14:paraId="4AE6E9AD" w14:textId="77777777" w:rsidR="00D81A1C" w:rsidRDefault="00D81A1C" w:rsidP="00D81A1C">
      <w:pPr>
        <w:pStyle w:val="ListParagraph"/>
        <w:shd w:val="clear" w:color="auto" w:fill="FFFFFF"/>
        <w:spacing w:after="336"/>
        <w:contextualSpacing/>
        <w:textAlignment w:val="baseline"/>
        <w:rPr>
          <w:color w:val="333333"/>
          <w:sz w:val="28"/>
          <w:szCs w:val="28"/>
        </w:rPr>
      </w:pPr>
    </w:p>
    <w:p w14:paraId="2A05D905" w14:textId="3A863D35" w:rsidR="00D81A1C" w:rsidRPr="00D81A1C" w:rsidRDefault="0052687C" w:rsidP="00D81A1C">
      <w:pPr>
        <w:pStyle w:val="ListParagraph"/>
        <w:numPr>
          <w:ilvl w:val="1"/>
          <w:numId w:val="23"/>
        </w:numPr>
        <w:shd w:val="clear" w:color="auto" w:fill="FFFFFF"/>
        <w:spacing w:after="336"/>
        <w:contextualSpacing/>
        <w:textAlignment w:val="baseline"/>
        <w:rPr>
          <w:color w:val="333333"/>
          <w:sz w:val="28"/>
          <w:szCs w:val="28"/>
        </w:rPr>
      </w:pPr>
      <w:r w:rsidRPr="00D81A1C">
        <w:rPr>
          <w:color w:val="333333"/>
          <w:sz w:val="28"/>
          <w:szCs w:val="28"/>
        </w:rPr>
        <w:t xml:space="preserve">That is </w:t>
      </w:r>
      <w:proofErr w:type="gramStart"/>
      <w:r w:rsidRPr="00D81A1C">
        <w:rPr>
          <w:color w:val="333333"/>
          <w:sz w:val="28"/>
          <w:szCs w:val="28"/>
        </w:rPr>
        <w:t>an absolutely glorious</w:t>
      </w:r>
      <w:proofErr w:type="gramEnd"/>
      <w:r w:rsidRPr="00D81A1C">
        <w:rPr>
          <w:color w:val="333333"/>
          <w:sz w:val="28"/>
          <w:szCs w:val="28"/>
        </w:rPr>
        <w:t>, amazing, wonderful, stunning, precious sentence. When you read the Old Testament, there are promises upon promises upon promises made to God’s people, and in Christ, they are yours.</w:t>
      </w:r>
    </w:p>
    <w:p w14:paraId="1BEF707F" w14:textId="77777777" w:rsidR="00D81A1C" w:rsidRDefault="00D81A1C" w:rsidP="00D81A1C">
      <w:pPr>
        <w:pStyle w:val="ListParagraph"/>
        <w:shd w:val="clear" w:color="auto" w:fill="FFFFFF"/>
        <w:spacing w:after="336"/>
        <w:ind w:left="360"/>
        <w:contextualSpacing/>
        <w:textAlignment w:val="baseline"/>
        <w:rPr>
          <w:color w:val="333333"/>
          <w:sz w:val="28"/>
          <w:szCs w:val="28"/>
        </w:rPr>
      </w:pPr>
    </w:p>
    <w:p w14:paraId="1AA802F5" w14:textId="4B11F356" w:rsidR="00D81A1C" w:rsidRPr="00D81A1C" w:rsidRDefault="00D81A1C" w:rsidP="00D81A1C">
      <w:pPr>
        <w:pStyle w:val="ListParagraph"/>
        <w:numPr>
          <w:ilvl w:val="0"/>
          <w:numId w:val="23"/>
        </w:numPr>
        <w:shd w:val="clear" w:color="auto" w:fill="FFFFFF"/>
        <w:spacing w:after="336"/>
        <w:contextualSpacing/>
        <w:textAlignment w:val="baseline"/>
        <w:rPr>
          <w:color w:val="333333"/>
          <w:sz w:val="28"/>
          <w:szCs w:val="28"/>
        </w:rPr>
      </w:pPr>
      <w:r>
        <w:rPr>
          <w:color w:val="333333"/>
          <w:sz w:val="28"/>
          <w:szCs w:val="28"/>
        </w:rPr>
        <w:lastRenderedPageBreak/>
        <w:t>See how the writer of Hebrews shows us how this works:</w:t>
      </w:r>
    </w:p>
    <w:p w14:paraId="622EB657" w14:textId="77777777" w:rsidR="00606F08" w:rsidRDefault="00606F08" w:rsidP="00606F08">
      <w:pPr>
        <w:pStyle w:val="ListParagraph"/>
        <w:shd w:val="clear" w:color="auto" w:fill="FFFFFF"/>
        <w:spacing w:after="336"/>
        <w:contextualSpacing/>
        <w:textAlignment w:val="baseline"/>
        <w:rPr>
          <w:color w:val="333333"/>
          <w:sz w:val="28"/>
          <w:szCs w:val="28"/>
        </w:rPr>
      </w:pPr>
    </w:p>
    <w:p w14:paraId="4EDF21D2" w14:textId="1265B072" w:rsidR="00D81A1C" w:rsidRDefault="0052687C" w:rsidP="00BF49C2">
      <w:pPr>
        <w:pStyle w:val="ListParagraph"/>
        <w:numPr>
          <w:ilvl w:val="1"/>
          <w:numId w:val="23"/>
        </w:numPr>
        <w:shd w:val="clear" w:color="auto" w:fill="FFFFFF"/>
        <w:spacing w:after="336"/>
        <w:contextualSpacing/>
        <w:textAlignment w:val="baseline"/>
        <w:rPr>
          <w:color w:val="333333"/>
          <w:sz w:val="28"/>
          <w:szCs w:val="28"/>
        </w:rPr>
      </w:pPr>
      <w:hyperlink r:id="rId20" w:tgtFrame="_blank" w:history="1">
        <w:r w:rsidRPr="00D81A1C">
          <w:rPr>
            <w:color w:val="666666"/>
            <w:sz w:val="28"/>
            <w:szCs w:val="28"/>
            <w:bdr w:val="dashed" w:sz="2" w:space="0" w:color="auto" w:frame="1"/>
          </w:rPr>
          <w:t>Hebrews 13:5</w:t>
        </w:r>
      </w:hyperlink>
      <w:r w:rsidRPr="00D81A1C">
        <w:rPr>
          <w:color w:val="333333"/>
          <w:sz w:val="28"/>
          <w:szCs w:val="28"/>
        </w:rPr>
        <w:t xml:space="preserve"> says, “Keep your life free from the love of </w:t>
      </w:r>
      <w:proofErr w:type="gramStart"/>
      <w:r w:rsidRPr="00D81A1C">
        <w:rPr>
          <w:color w:val="333333"/>
          <w:sz w:val="28"/>
          <w:szCs w:val="28"/>
        </w:rPr>
        <w:t>money, and</w:t>
      </w:r>
      <w:proofErr w:type="gramEnd"/>
      <w:r w:rsidRPr="00D81A1C">
        <w:rPr>
          <w:color w:val="333333"/>
          <w:sz w:val="28"/>
          <w:szCs w:val="28"/>
        </w:rPr>
        <w:t xml:space="preserve"> be content with what you have.” And here’s how he argues: “for he has said” — then he quotes </w:t>
      </w:r>
      <w:hyperlink r:id="rId21" w:tgtFrame="_blank" w:history="1">
        <w:r w:rsidRPr="00D81A1C">
          <w:rPr>
            <w:color w:val="666666"/>
            <w:sz w:val="28"/>
            <w:szCs w:val="28"/>
            <w:bdr w:val="dashed" w:sz="2" w:space="0" w:color="auto" w:frame="1"/>
          </w:rPr>
          <w:t>Joshua 1:5</w:t>
        </w:r>
      </w:hyperlink>
      <w:r w:rsidRPr="00D81A1C">
        <w:rPr>
          <w:color w:val="333333"/>
          <w:sz w:val="28"/>
          <w:szCs w:val="28"/>
        </w:rPr>
        <w:t> (words given to Joshua) — “I will never leave you or forsake you.”</w:t>
      </w:r>
    </w:p>
    <w:p w14:paraId="2BC5FB9C" w14:textId="77777777" w:rsidR="00606F08" w:rsidRDefault="00606F08" w:rsidP="00606F08">
      <w:pPr>
        <w:pStyle w:val="ListParagraph"/>
        <w:shd w:val="clear" w:color="auto" w:fill="FFFFFF"/>
        <w:spacing w:after="336"/>
        <w:contextualSpacing/>
        <w:textAlignment w:val="baseline"/>
        <w:rPr>
          <w:color w:val="333333"/>
          <w:sz w:val="28"/>
          <w:szCs w:val="28"/>
        </w:rPr>
      </w:pPr>
    </w:p>
    <w:p w14:paraId="57BB7C31" w14:textId="351618E6" w:rsidR="00D81A1C" w:rsidRDefault="0052687C" w:rsidP="00BF49C2">
      <w:pPr>
        <w:pStyle w:val="ListParagraph"/>
        <w:numPr>
          <w:ilvl w:val="1"/>
          <w:numId w:val="23"/>
        </w:numPr>
        <w:shd w:val="clear" w:color="auto" w:fill="FFFFFF"/>
        <w:spacing w:after="336"/>
        <w:contextualSpacing/>
        <w:textAlignment w:val="baseline"/>
        <w:rPr>
          <w:color w:val="333333"/>
          <w:sz w:val="28"/>
          <w:szCs w:val="28"/>
        </w:rPr>
      </w:pPr>
      <w:r w:rsidRPr="00D81A1C">
        <w:rPr>
          <w:color w:val="333333"/>
          <w:sz w:val="28"/>
          <w:szCs w:val="28"/>
        </w:rPr>
        <w:t>Then he continues in verse 6, “So we can confidently say” — and then he quotes Psalm 118 — “the Lord is my helper; I will not fear; what can man do to me?”</w:t>
      </w:r>
    </w:p>
    <w:p w14:paraId="2200624B" w14:textId="77777777" w:rsidR="00606F08" w:rsidRDefault="00606F08" w:rsidP="00606F08">
      <w:pPr>
        <w:pStyle w:val="ListParagraph"/>
        <w:shd w:val="clear" w:color="auto" w:fill="FFFFFF"/>
        <w:spacing w:after="336"/>
        <w:contextualSpacing/>
        <w:textAlignment w:val="baseline"/>
        <w:rPr>
          <w:color w:val="333333"/>
          <w:sz w:val="28"/>
          <w:szCs w:val="28"/>
        </w:rPr>
      </w:pPr>
    </w:p>
    <w:p w14:paraId="60CE4971" w14:textId="65525128" w:rsidR="0052687C" w:rsidRPr="00D81A1C" w:rsidRDefault="0052687C" w:rsidP="00BF49C2">
      <w:pPr>
        <w:pStyle w:val="ListParagraph"/>
        <w:numPr>
          <w:ilvl w:val="1"/>
          <w:numId w:val="23"/>
        </w:numPr>
        <w:shd w:val="clear" w:color="auto" w:fill="FFFFFF"/>
        <w:spacing w:after="336"/>
        <w:contextualSpacing/>
        <w:textAlignment w:val="baseline"/>
        <w:rPr>
          <w:color w:val="333333"/>
          <w:sz w:val="28"/>
          <w:szCs w:val="28"/>
        </w:rPr>
      </w:pPr>
      <w:r w:rsidRPr="00D81A1C">
        <w:rPr>
          <w:color w:val="333333"/>
          <w:sz w:val="28"/>
          <w:szCs w:val="28"/>
        </w:rPr>
        <w:t xml:space="preserve">You see how he’s doing this. This is what we do. We hear the command, “Be content, and keep your life free from the love of money,” </w:t>
      </w:r>
      <w:proofErr w:type="gramStart"/>
      <w:r w:rsidRPr="00D81A1C">
        <w:rPr>
          <w:color w:val="333333"/>
          <w:sz w:val="28"/>
          <w:szCs w:val="28"/>
        </w:rPr>
        <w:t>but</w:t>
      </w:r>
      <w:proofErr w:type="gramEnd"/>
      <w:r w:rsidRPr="00D81A1C">
        <w:rPr>
          <w:color w:val="333333"/>
          <w:sz w:val="28"/>
          <w:szCs w:val="28"/>
        </w:rPr>
        <w:t xml:space="preserve"> how can I? Answer: go to the book of Joshua; go to the Psalms. You’ll hear promises that will steady your heart and make you peaceful. That’s amazing.</w:t>
      </w:r>
      <w:r w:rsidR="00D81A1C" w:rsidRPr="00D81A1C">
        <w:rPr>
          <w:rStyle w:val="FootnoteReference"/>
          <w:color w:val="333333"/>
          <w:sz w:val="28"/>
          <w:szCs w:val="28"/>
        </w:rPr>
        <w:t xml:space="preserve"> </w:t>
      </w:r>
      <w:r w:rsidR="00D81A1C" w:rsidRPr="00BF49C2">
        <w:rPr>
          <w:rStyle w:val="FootnoteReference"/>
          <w:color w:val="333333"/>
          <w:sz w:val="28"/>
          <w:szCs w:val="28"/>
        </w:rPr>
        <w:footnoteReference w:id="20"/>
      </w:r>
    </w:p>
    <w:p w14:paraId="250E9572" w14:textId="61BE1F57" w:rsidR="00D81A1C" w:rsidRDefault="00D81A1C" w:rsidP="00D81A1C">
      <w:pPr>
        <w:pStyle w:val="ListParagraph"/>
        <w:shd w:val="clear" w:color="auto" w:fill="FFFFFF"/>
        <w:spacing w:after="336"/>
        <w:ind w:left="360"/>
        <w:contextualSpacing/>
        <w:textAlignment w:val="baseline"/>
        <w:rPr>
          <w:color w:val="333333"/>
          <w:sz w:val="28"/>
          <w:szCs w:val="28"/>
        </w:rPr>
      </w:pPr>
    </w:p>
    <w:p w14:paraId="55C525B2" w14:textId="7E840DB6" w:rsidR="00D81A1C" w:rsidRPr="00D81A1C" w:rsidRDefault="00D81A1C" w:rsidP="00D81A1C">
      <w:pPr>
        <w:contextualSpacing/>
        <w:rPr>
          <w:sz w:val="28"/>
          <w:szCs w:val="28"/>
          <w:u w:val="single"/>
        </w:rPr>
      </w:pPr>
      <w:r w:rsidRPr="00D81A1C">
        <w:rPr>
          <w:sz w:val="28"/>
          <w:szCs w:val="28"/>
          <w:u w:val="single"/>
        </w:rPr>
        <w:t xml:space="preserve">Final Word of Encouragement:  </w:t>
      </w:r>
    </w:p>
    <w:p w14:paraId="6DB82613" w14:textId="77777777" w:rsidR="00D81A1C" w:rsidRDefault="00D81A1C" w:rsidP="00D81A1C">
      <w:pPr>
        <w:pStyle w:val="ListParagraph"/>
        <w:shd w:val="clear" w:color="auto" w:fill="FFFFFF"/>
        <w:spacing w:after="336"/>
        <w:ind w:left="360"/>
        <w:contextualSpacing/>
        <w:textAlignment w:val="baseline"/>
        <w:rPr>
          <w:color w:val="333333"/>
          <w:sz w:val="28"/>
          <w:szCs w:val="28"/>
        </w:rPr>
      </w:pPr>
    </w:p>
    <w:p w14:paraId="791933AA" w14:textId="77777777" w:rsidR="00606F08" w:rsidRPr="00606F08" w:rsidRDefault="00606F08" w:rsidP="00606F08">
      <w:pPr>
        <w:pStyle w:val="ListParagraph"/>
        <w:numPr>
          <w:ilvl w:val="0"/>
          <w:numId w:val="45"/>
        </w:numPr>
        <w:rPr>
          <w:sz w:val="28"/>
          <w:szCs w:val="28"/>
        </w:rPr>
      </w:pPr>
      <w:r>
        <w:rPr>
          <w:color w:val="000000"/>
          <w:sz w:val="28"/>
          <w:szCs w:val="28"/>
        </w:rPr>
        <w:t>As “</w:t>
      </w:r>
      <w:r w:rsidR="00D81A1C" w:rsidRPr="00D81A1C">
        <w:rPr>
          <w:color w:val="000000"/>
          <w:sz w:val="28"/>
          <w:szCs w:val="28"/>
        </w:rPr>
        <w:t>Jesus-followers</w:t>
      </w:r>
      <w:r>
        <w:rPr>
          <w:color w:val="000000"/>
          <w:sz w:val="28"/>
          <w:szCs w:val="28"/>
        </w:rPr>
        <w:t>, let’s</w:t>
      </w:r>
      <w:r w:rsidR="00D81A1C" w:rsidRPr="00D81A1C">
        <w:rPr>
          <w:color w:val="000000"/>
          <w:sz w:val="28"/>
          <w:szCs w:val="28"/>
        </w:rPr>
        <w:t xml:space="preserve"> value God’s gift of the Old Testament for wisdom, faith, and practice.</w:t>
      </w:r>
      <w:r>
        <w:rPr>
          <w:color w:val="000000"/>
          <w:sz w:val="28"/>
          <w:szCs w:val="28"/>
        </w:rPr>
        <w:t>” (my Main Point).</w:t>
      </w:r>
    </w:p>
    <w:p w14:paraId="405AE6B0" w14:textId="77777777" w:rsidR="00606F08" w:rsidRPr="00606F08" w:rsidRDefault="00606F08" w:rsidP="00606F08">
      <w:pPr>
        <w:pStyle w:val="ListParagraph"/>
        <w:rPr>
          <w:sz w:val="28"/>
          <w:szCs w:val="28"/>
        </w:rPr>
      </w:pPr>
    </w:p>
    <w:p w14:paraId="1E4ED143" w14:textId="50BEBCB9" w:rsidR="00606F08" w:rsidRPr="00606F08" w:rsidRDefault="0052687C" w:rsidP="00606F08">
      <w:pPr>
        <w:pStyle w:val="ListParagraph"/>
        <w:numPr>
          <w:ilvl w:val="1"/>
          <w:numId w:val="45"/>
        </w:numPr>
        <w:rPr>
          <w:sz w:val="28"/>
          <w:szCs w:val="28"/>
        </w:rPr>
      </w:pPr>
      <w:r w:rsidRPr="00606F08">
        <w:rPr>
          <w:color w:val="333333"/>
          <w:sz w:val="28"/>
          <w:szCs w:val="28"/>
        </w:rPr>
        <w:t xml:space="preserve">First, </w:t>
      </w:r>
      <w:r w:rsidR="00606F08">
        <w:rPr>
          <w:color w:val="333333"/>
          <w:sz w:val="28"/>
          <w:szCs w:val="28"/>
        </w:rPr>
        <w:t>let’s meet</w:t>
      </w:r>
      <w:r w:rsidRPr="00606F08">
        <w:rPr>
          <w:color w:val="333333"/>
          <w:sz w:val="28"/>
          <w:szCs w:val="28"/>
        </w:rPr>
        <w:t xml:space="preserve"> God for who he really is so that we can know him and worship him since </w:t>
      </w:r>
    </w:p>
    <w:p w14:paraId="1C85D23E" w14:textId="03C7AD45" w:rsidR="00606F08" w:rsidRPr="00606F08" w:rsidRDefault="0052687C" w:rsidP="00606F08">
      <w:pPr>
        <w:pStyle w:val="ListParagraph"/>
        <w:rPr>
          <w:sz w:val="28"/>
          <w:szCs w:val="28"/>
        </w:rPr>
      </w:pPr>
      <w:r w:rsidRPr="00606F08">
        <w:rPr>
          <w:color w:val="333333"/>
          <w:sz w:val="28"/>
          <w:szCs w:val="28"/>
        </w:rPr>
        <w:t>his character was revealed as truly in the Old Testament as in the New Testament.</w:t>
      </w:r>
    </w:p>
    <w:p w14:paraId="09DBBA26" w14:textId="77777777" w:rsidR="00606F08" w:rsidRPr="00606F08" w:rsidRDefault="00606F08" w:rsidP="00606F08">
      <w:pPr>
        <w:pStyle w:val="ListParagraph"/>
        <w:rPr>
          <w:sz w:val="28"/>
          <w:szCs w:val="28"/>
        </w:rPr>
      </w:pPr>
    </w:p>
    <w:p w14:paraId="29C00522" w14:textId="7A50D3D6" w:rsidR="0052687C" w:rsidRPr="00606F08" w:rsidRDefault="0052687C" w:rsidP="00606F08">
      <w:pPr>
        <w:pStyle w:val="ListParagraph"/>
        <w:numPr>
          <w:ilvl w:val="1"/>
          <w:numId w:val="45"/>
        </w:numPr>
        <w:rPr>
          <w:sz w:val="28"/>
          <w:szCs w:val="28"/>
        </w:rPr>
      </w:pPr>
      <w:r w:rsidRPr="00606F08">
        <w:rPr>
          <w:color w:val="333333"/>
          <w:sz w:val="28"/>
          <w:szCs w:val="28"/>
        </w:rPr>
        <w:t>Second, let</w:t>
      </w:r>
      <w:r w:rsidR="00606F08">
        <w:rPr>
          <w:color w:val="333333"/>
          <w:sz w:val="28"/>
          <w:szCs w:val="28"/>
        </w:rPr>
        <w:t>’s celebrate</w:t>
      </w:r>
      <w:r w:rsidRPr="00606F08">
        <w:rPr>
          <w:color w:val="333333"/>
          <w:sz w:val="28"/>
          <w:szCs w:val="28"/>
        </w:rPr>
        <w:t xml:space="preserve"> the hundreds of promises </w:t>
      </w:r>
      <w:r w:rsidR="00606F08">
        <w:rPr>
          <w:color w:val="333333"/>
          <w:sz w:val="28"/>
          <w:szCs w:val="28"/>
        </w:rPr>
        <w:t xml:space="preserve">found </w:t>
      </w:r>
      <w:r w:rsidRPr="00606F08">
        <w:rPr>
          <w:color w:val="333333"/>
          <w:sz w:val="28"/>
          <w:szCs w:val="28"/>
        </w:rPr>
        <w:t xml:space="preserve">in the Old Testament </w:t>
      </w:r>
      <w:r w:rsidR="00606F08">
        <w:rPr>
          <w:color w:val="333333"/>
          <w:sz w:val="28"/>
          <w:szCs w:val="28"/>
        </w:rPr>
        <w:t xml:space="preserve">and let them </w:t>
      </w:r>
      <w:r w:rsidRPr="00606F08">
        <w:rPr>
          <w:color w:val="333333"/>
          <w:sz w:val="28"/>
          <w:szCs w:val="28"/>
        </w:rPr>
        <w:t>wash over u</w:t>
      </w:r>
      <w:r w:rsidR="00606F08">
        <w:rPr>
          <w:color w:val="333333"/>
          <w:sz w:val="28"/>
          <w:szCs w:val="28"/>
        </w:rPr>
        <w:t>s</w:t>
      </w:r>
      <w:r w:rsidRPr="00606F08">
        <w:rPr>
          <w:color w:val="333333"/>
          <w:sz w:val="28"/>
          <w:szCs w:val="28"/>
        </w:rPr>
        <w:t xml:space="preserve"> as our blood-bought birthright in Christ Jesus so that every day, </w:t>
      </w:r>
      <w:r w:rsidR="00606F08">
        <w:rPr>
          <w:color w:val="333333"/>
          <w:sz w:val="28"/>
          <w:szCs w:val="28"/>
        </w:rPr>
        <w:t>we</w:t>
      </w:r>
      <w:r w:rsidRPr="00606F08">
        <w:rPr>
          <w:color w:val="333333"/>
          <w:sz w:val="28"/>
          <w:szCs w:val="28"/>
        </w:rPr>
        <w:t xml:space="preserve"> set oursel</w:t>
      </w:r>
      <w:r w:rsidR="00606F08" w:rsidRPr="00606F08">
        <w:rPr>
          <w:color w:val="333333"/>
          <w:sz w:val="28"/>
          <w:szCs w:val="28"/>
        </w:rPr>
        <w:t>ves</w:t>
      </w:r>
      <w:r w:rsidRPr="00606F08">
        <w:rPr>
          <w:color w:val="333333"/>
          <w:sz w:val="28"/>
          <w:szCs w:val="28"/>
        </w:rPr>
        <w:t xml:space="preserve"> free from sin by the superior pleasures of the promises of God.</w:t>
      </w:r>
      <w:r w:rsidRPr="00606F08">
        <w:rPr>
          <w:rStyle w:val="FootnoteReference"/>
          <w:color w:val="333333"/>
          <w:sz w:val="28"/>
          <w:szCs w:val="28"/>
        </w:rPr>
        <w:footnoteReference w:id="21"/>
      </w:r>
    </w:p>
    <w:p w14:paraId="65DAEB00" w14:textId="77777777" w:rsidR="00606F08" w:rsidRDefault="00606F08" w:rsidP="00606F08">
      <w:pPr>
        <w:pStyle w:val="ListParagraph"/>
        <w:shd w:val="clear" w:color="auto" w:fill="FFFFFF"/>
        <w:spacing w:before="100" w:beforeAutospacing="1" w:after="100" w:afterAutospacing="1"/>
        <w:ind w:left="360"/>
        <w:contextualSpacing/>
        <w:outlineLvl w:val="2"/>
        <w:rPr>
          <w:bCs/>
          <w:color w:val="222325"/>
          <w:sz w:val="28"/>
          <w:szCs w:val="28"/>
        </w:rPr>
      </w:pPr>
    </w:p>
    <w:p w14:paraId="0BBD0D46" w14:textId="4D80EB97" w:rsidR="00606F08" w:rsidRDefault="00606F08" w:rsidP="00606F08">
      <w:pPr>
        <w:pStyle w:val="ListParagraph"/>
        <w:numPr>
          <w:ilvl w:val="0"/>
          <w:numId w:val="45"/>
        </w:numPr>
        <w:shd w:val="clear" w:color="auto" w:fill="FFFFFF"/>
        <w:spacing w:before="100" w:beforeAutospacing="1" w:after="100" w:afterAutospacing="1"/>
        <w:contextualSpacing/>
        <w:outlineLvl w:val="2"/>
        <w:rPr>
          <w:bCs/>
          <w:color w:val="222325"/>
          <w:sz w:val="28"/>
          <w:szCs w:val="28"/>
        </w:rPr>
      </w:pPr>
      <w:r w:rsidRPr="00606F08">
        <w:rPr>
          <w:bCs/>
          <w:color w:val="222325"/>
          <w:sz w:val="28"/>
          <w:szCs w:val="28"/>
        </w:rPr>
        <w:t>I think that we will all find that as we read, study, and treasure the 39 books of the Old Testament, we will truly appreciate the New Testament even more.</w:t>
      </w:r>
    </w:p>
    <w:p w14:paraId="48B97060" w14:textId="77777777" w:rsidR="00606F08" w:rsidRDefault="00606F08" w:rsidP="00606F08">
      <w:pPr>
        <w:pStyle w:val="ListParagraph"/>
        <w:shd w:val="clear" w:color="auto" w:fill="FFFFFF"/>
        <w:spacing w:before="100" w:beforeAutospacing="1" w:after="100" w:afterAutospacing="1"/>
        <w:ind w:left="360"/>
        <w:contextualSpacing/>
        <w:outlineLvl w:val="2"/>
        <w:rPr>
          <w:bCs/>
          <w:color w:val="222325"/>
          <w:sz w:val="28"/>
          <w:szCs w:val="28"/>
        </w:rPr>
      </w:pPr>
    </w:p>
    <w:p w14:paraId="54C8CC3A" w14:textId="1A765577" w:rsidR="00063A3F" w:rsidRPr="00606F08" w:rsidRDefault="00606F08" w:rsidP="00606F08">
      <w:pPr>
        <w:pStyle w:val="ListParagraph"/>
        <w:numPr>
          <w:ilvl w:val="0"/>
          <w:numId w:val="45"/>
        </w:numPr>
        <w:shd w:val="clear" w:color="auto" w:fill="FFFFFF"/>
        <w:spacing w:before="100" w:beforeAutospacing="1" w:after="100" w:afterAutospacing="1"/>
        <w:contextualSpacing/>
        <w:outlineLvl w:val="2"/>
        <w:rPr>
          <w:bCs/>
          <w:color w:val="222325"/>
          <w:sz w:val="28"/>
          <w:szCs w:val="28"/>
        </w:rPr>
      </w:pPr>
      <w:r>
        <w:rPr>
          <w:bCs/>
          <w:color w:val="222325"/>
          <w:sz w:val="28"/>
          <w:szCs w:val="28"/>
        </w:rPr>
        <w:t>We must insist that the</w:t>
      </w:r>
      <w:r w:rsidR="00AC7880" w:rsidRPr="00606F08">
        <w:rPr>
          <w:color w:val="222325"/>
          <w:sz w:val="28"/>
          <w:szCs w:val="28"/>
        </w:rPr>
        <w:t xml:space="preserve"> first word in the phrase </w:t>
      </w:r>
      <w:r w:rsidR="00AC7880" w:rsidRPr="00606F08">
        <w:rPr>
          <w:i/>
          <w:iCs/>
          <w:color w:val="222325"/>
          <w:sz w:val="28"/>
          <w:szCs w:val="28"/>
        </w:rPr>
        <w:t>Old</w:t>
      </w:r>
      <w:r>
        <w:rPr>
          <w:i/>
          <w:iCs/>
          <w:color w:val="222325"/>
          <w:sz w:val="28"/>
          <w:szCs w:val="28"/>
        </w:rPr>
        <w:t xml:space="preserve"> </w:t>
      </w:r>
      <w:r w:rsidR="00AC7880" w:rsidRPr="00606F08">
        <w:rPr>
          <w:color w:val="222325"/>
          <w:sz w:val="28"/>
          <w:szCs w:val="28"/>
        </w:rPr>
        <w:t>Testament must not mean unimportant or insignificant to Christians</w:t>
      </w:r>
      <w:r>
        <w:rPr>
          <w:color w:val="222325"/>
          <w:sz w:val="28"/>
          <w:szCs w:val="28"/>
        </w:rPr>
        <w:t>.</w:t>
      </w:r>
    </w:p>
    <w:p w14:paraId="0FF8FD42" w14:textId="77777777" w:rsidR="00606F08" w:rsidRPr="00606F08" w:rsidRDefault="00606F08" w:rsidP="00606F08">
      <w:pPr>
        <w:pStyle w:val="ListParagraph"/>
        <w:shd w:val="clear" w:color="auto" w:fill="FFFFFF"/>
        <w:spacing w:before="100" w:beforeAutospacing="1" w:after="100" w:afterAutospacing="1"/>
        <w:ind w:left="360"/>
        <w:contextualSpacing/>
        <w:outlineLvl w:val="2"/>
        <w:rPr>
          <w:bCs/>
          <w:color w:val="222325"/>
          <w:sz w:val="28"/>
          <w:szCs w:val="28"/>
        </w:rPr>
      </w:pPr>
    </w:p>
    <w:p w14:paraId="23E032D9" w14:textId="2D564528" w:rsidR="0076097C" w:rsidRPr="00606F08" w:rsidRDefault="00606F08" w:rsidP="00BF49C2">
      <w:pPr>
        <w:pStyle w:val="ListParagraph"/>
        <w:numPr>
          <w:ilvl w:val="0"/>
          <w:numId w:val="45"/>
        </w:numPr>
        <w:shd w:val="clear" w:color="auto" w:fill="FFFFFF"/>
        <w:spacing w:before="100" w:beforeAutospacing="1" w:after="100" w:afterAutospacing="1"/>
        <w:contextualSpacing/>
        <w:outlineLvl w:val="2"/>
        <w:rPr>
          <w:bCs/>
          <w:color w:val="222325"/>
          <w:sz w:val="28"/>
          <w:szCs w:val="28"/>
        </w:rPr>
      </w:pPr>
      <w:r>
        <w:rPr>
          <w:color w:val="222325"/>
          <w:sz w:val="28"/>
          <w:szCs w:val="28"/>
        </w:rPr>
        <w:t>Let us pray.</w:t>
      </w:r>
      <w:bookmarkEnd w:id="6"/>
    </w:p>
    <w:p w14:paraId="12A954B7" w14:textId="3FA5F3FC" w:rsidR="00077F15" w:rsidRPr="00606F08" w:rsidRDefault="00012FC6" w:rsidP="00606F08">
      <w:pPr>
        <w:contextualSpacing/>
        <w:rPr>
          <w:b/>
          <w:sz w:val="28"/>
          <w:szCs w:val="28"/>
          <w:u w:val="single"/>
        </w:rPr>
      </w:pPr>
      <w:r w:rsidRPr="00BF49C2">
        <w:rPr>
          <w:b/>
          <w:sz w:val="28"/>
          <w:szCs w:val="28"/>
          <w:u w:val="single"/>
        </w:rPr>
        <w:t>PRAYER &amp; TRANSITION (</w:t>
      </w:r>
      <w:r w:rsidR="00814F4B" w:rsidRPr="00BF49C2">
        <w:rPr>
          <w:b/>
          <w:sz w:val="28"/>
          <w:szCs w:val="28"/>
          <w:u w:val="single"/>
        </w:rPr>
        <w:t>1</w:t>
      </w:r>
      <w:r w:rsidRPr="00BF49C2">
        <w:rPr>
          <w:b/>
          <w:sz w:val="28"/>
          <w:szCs w:val="28"/>
          <w:u w:val="single"/>
        </w:rPr>
        <w:t>.0</w:t>
      </w:r>
      <w:r w:rsidR="000F6E7F" w:rsidRPr="00BF49C2">
        <w:rPr>
          <w:b/>
          <w:sz w:val="28"/>
          <w:szCs w:val="28"/>
          <w:u w:val="single"/>
        </w:rPr>
        <w:t xml:space="preserve"> minutes):</w:t>
      </w:r>
    </w:p>
    <w:p w14:paraId="2CEA5245" w14:textId="5690F8E5" w:rsidR="00E7055D" w:rsidRPr="00BF49C2" w:rsidRDefault="000F6E7F" w:rsidP="00BF49C2">
      <w:pPr>
        <w:numPr>
          <w:ilvl w:val="0"/>
          <w:numId w:val="13"/>
        </w:numPr>
        <w:contextualSpacing/>
        <w:rPr>
          <w:sz w:val="28"/>
          <w:szCs w:val="28"/>
          <w:u w:val="single"/>
        </w:rPr>
      </w:pPr>
      <w:r w:rsidRPr="00BF49C2">
        <w:rPr>
          <w:sz w:val="28"/>
          <w:szCs w:val="28"/>
          <w:u w:val="single"/>
        </w:rPr>
        <w:t>Transition – Let’s Us Pray</w:t>
      </w:r>
      <w:r w:rsidRPr="00BF49C2">
        <w:rPr>
          <w:sz w:val="28"/>
          <w:szCs w:val="28"/>
        </w:rPr>
        <w:t xml:space="preserve">:  </w:t>
      </w:r>
      <w:r w:rsidRPr="00BF49C2">
        <w:rPr>
          <w:i/>
          <w:sz w:val="28"/>
          <w:szCs w:val="28"/>
        </w:rPr>
        <w:t>Heavenly Father, …</w:t>
      </w:r>
    </w:p>
    <w:p w14:paraId="13CD5434" w14:textId="5446C81D" w:rsidR="0039154B" w:rsidRPr="00606F08" w:rsidRDefault="0039154B" w:rsidP="00606F08">
      <w:pPr>
        <w:pStyle w:val="ListParagraph"/>
        <w:numPr>
          <w:ilvl w:val="1"/>
          <w:numId w:val="13"/>
        </w:numPr>
        <w:contextualSpacing/>
        <w:rPr>
          <w:sz w:val="28"/>
          <w:szCs w:val="28"/>
        </w:rPr>
      </w:pPr>
      <w:r w:rsidRPr="00BF49C2">
        <w:rPr>
          <w:sz w:val="28"/>
          <w:szCs w:val="28"/>
        </w:rPr>
        <w:t>Heavenly Father</w:t>
      </w:r>
      <w:r w:rsidR="00606F08">
        <w:rPr>
          <w:sz w:val="28"/>
          <w:szCs w:val="28"/>
        </w:rPr>
        <w:t xml:space="preserve">… </w:t>
      </w:r>
      <w:r w:rsidRPr="00606F08">
        <w:rPr>
          <w:sz w:val="28"/>
          <w:szCs w:val="28"/>
        </w:rPr>
        <w:t>Lord Jesus</w:t>
      </w:r>
      <w:r w:rsidR="00606F08">
        <w:rPr>
          <w:sz w:val="28"/>
          <w:szCs w:val="28"/>
        </w:rPr>
        <w:t xml:space="preserve">… </w:t>
      </w:r>
      <w:r w:rsidRPr="00606F08">
        <w:rPr>
          <w:sz w:val="28"/>
          <w:szCs w:val="28"/>
        </w:rPr>
        <w:t>Spirit of the Living God,</w:t>
      </w:r>
    </w:p>
    <w:p w14:paraId="70CFE9DD" w14:textId="59EAE764" w:rsidR="009730B2" w:rsidRPr="00606F08" w:rsidRDefault="0039154B" w:rsidP="00BF49C2">
      <w:pPr>
        <w:pStyle w:val="ListParagraph"/>
        <w:numPr>
          <w:ilvl w:val="1"/>
          <w:numId w:val="13"/>
        </w:numPr>
        <w:contextualSpacing/>
        <w:rPr>
          <w:sz w:val="28"/>
          <w:szCs w:val="28"/>
        </w:rPr>
      </w:pPr>
      <w:r w:rsidRPr="00BF49C2">
        <w:rPr>
          <w:sz w:val="28"/>
          <w:szCs w:val="28"/>
        </w:rPr>
        <w:t>This morning, we bow and ask</w:t>
      </w:r>
      <w:r w:rsidR="0076097C" w:rsidRPr="00BF49C2">
        <w:rPr>
          <w:sz w:val="28"/>
          <w:szCs w:val="28"/>
        </w:rPr>
        <w:t>..</w:t>
      </w:r>
      <w:r w:rsidRPr="00BF49C2">
        <w:rPr>
          <w:sz w:val="28"/>
          <w:szCs w:val="28"/>
        </w:rPr>
        <w:t>.</w:t>
      </w:r>
    </w:p>
    <w:p w14:paraId="5033999C" w14:textId="77777777" w:rsidR="00D164B0" w:rsidRPr="00BF162F" w:rsidRDefault="00D164B0" w:rsidP="0065270D">
      <w:pPr>
        <w:rPr>
          <w:sz w:val="28"/>
          <w:szCs w:val="28"/>
        </w:rPr>
      </w:pPr>
    </w:p>
    <w:sectPr w:rsidR="00D164B0" w:rsidRPr="00BF162F" w:rsidSect="00B20D53">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5D284" w14:textId="77777777" w:rsidR="00E278D2" w:rsidRDefault="00E278D2" w:rsidP="00532534">
      <w:r>
        <w:separator/>
      </w:r>
    </w:p>
  </w:endnote>
  <w:endnote w:type="continuationSeparator" w:id="0">
    <w:p w14:paraId="66BFF9D0" w14:textId="77777777" w:rsidR="00E278D2" w:rsidRDefault="00E278D2"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Gotham 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39C9" w14:textId="63335DF9" w:rsidR="00A64921" w:rsidRDefault="00A649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p w14:paraId="5C77A7F0" w14:textId="77777777" w:rsidR="00A64921" w:rsidRDefault="00A6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933" w14:textId="77777777" w:rsidR="00E278D2" w:rsidRDefault="00E278D2" w:rsidP="00532534">
      <w:r>
        <w:separator/>
      </w:r>
    </w:p>
  </w:footnote>
  <w:footnote w:type="continuationSeparator" w:id="0">
    <w:p w14:paraId="76F76506" w14:textId="77777777" w:rsidR="00E278D2" w:rsidRDefault="00E278D2" w:rsidP="00532534">
      <w:r>
        <w:continuationSeparator/>
      </w:r>
    </w:p>
  </w:footnote>
  <w:footnote w:id="1">
    <w:p w14:paraId="17EA4967" w14:textId="77777777" w:rsidR="00A64921" w:rsidRPr="000B2BBE" w:rsidRDefault="00A64921" w:rsidP="00D14091">
      <w:pPr>
        <w:spacing w:line="231" w:lineRule="atLeast"/>
        <w:outlineLvl w:val="0"/>
        <w:rPr>
          <w:b/>
          <w:bCs/>
          <w:color w:val="222325"/>
          <w:kern w:val="36"/>
          <w:sz w:val="16"/>
          <w:szCs w:val="16"/>
        </w:rPr>
      </w:pPr>
      <w:r>
        <w:rPr>
          <w:rStyle w:val="FootnoteReference"/>
        </w:rPr>
        <w:footnoteRef/>
      </w:r>
      <w:r>
        <w:t xml:space="preserve"> </w:t>
      </w:r>
      <w:proofErr w:type="spellStart"/>
      <w:r w:rsidRPr="000B2BBE">
        <w:rPr>
          <w:sz w:val="16"/>
          <w:szCs w:val="16"/>
        </w:rPr>
        <w:t>Micheal</w:t>
      </w:r>
      <w:proofErr w:type="spellEnd"/>
      <w:r w:rsidRPr="000B2BBE">
        <w:rPr>
          <w:sz w:val="16"/>
          <w:szCs w:val="16"/>
        </w:rPr>
        <w:t xml:space="preserve"> Kruger, “</w:t>
      </w:r>
      <w:r w:rsidRPr="00083538">
        <w:rPr>
          <w:b/>
          <w:bCs/>
          <w:color w:val="222325"/>
          <w:kern w:val="36"/>
          <w:sz w:val="16"/>
          <w:szCs w:val="16"/>
        </w:rPr>
        <w:t>Why We Can’t Unhitch from the Old Testament</w:t>
      </w:r>
      <w:r>
        <w:rPr>
          <w:b/>
          <w:bCs/>
          <w:color w:val="222325"/>
          <w:kern w:val="36"/>
          <w:sz w:val="16"/>
          <w:szCs w:val="16"/>
        </w:rPr>
        <w:t xml:space="preserve">” </w:t>
      </w:r>
      <w:r w:rsidRPr="000B2BBE">
        <w:rPr>
          <w:b/>
          <w:bCs/>
          <w:color w:val="222325"/>
          <w:kern w:val="36"/>
          <w:sz w:val="8"/>
          <w:szCs w:val="8"/>
        </w:rPr>
        <w:t>(</w:t>
      </w:r>
      <w:hyperlink r:id="rId1" w:history="1">
        <w:r w:rsidRPr="000B2BBE">
          <w:rPr>
            <w:rStyle w:val="Hyperlink"/>
            <w:sz w:val="8"/>
            <w:szCs w:val="8"/>
          </w:rPr>
          <w:t>https://www.thegospelcoalition.org/reviews/irresistible-andy-stanley/</w:t>
        </w:r>
      </w:hyperlink>
      <w:r w:rsidRPr="000B2BBE">
        <w:rPr>
          <w:sz w:val="8"/>
          <w:szCs w:val="8"/>
        </w:rPr>
        <w:t>)</w:t>
      </w:r>
    </w:p>
    <w:p w14:paraId="120EB0BD" w14:textId="77777777" w:rsidR="00A64921" w:rsidRDefault="00A64921" w:rsidP="00D14091">
      <w:pPr>
        <w:pStyle w:val="FootnoteText"/>
      </w:pPr>
    </w:p>
  </w:footnote>
  <w:footnote w:id="2">
    <w:p w14:paraId="2968EEEF" w14:textId="77777777" w:rsidR="00A64921" w:rsidRDefault="00A64921" w:rsidP="00C87FD7">
      <w:pPr>
        <w:pStyle w:val="FootnoteText"/>
      </w:pPr>
      <w:r>
        <w:rPr>
          <w:rStyle w:val="FootnoteReference"/>
        </w:rPr>
        <w:footnoteRef/>
      </w:r>
      <w:r>
        <w:t xml:space="preserve"> </w:t>
      </w:r>
      <w:r w:rsidRPr="00C8366B">
        <w:rPr>
          <w:rFonts w:ascii="Gotham B" w:hAnsi="Gotham B"/>
          <w:bCs/>
          <w:color w:val="222325"/>
          <w:kern w:val="36"/>
          <w:sz w:val="16"/>
          <w:szCs w:val="16"/>
        </w:rPr>
        <w:t>David Murray – “</w:t>
      </w:r>
      <w:r w:rsidRPr="00977F00">
        <w:rPr>
          <w:rFonts w:ascii="Gotham B" w:eastAsia="Times New Roman" w:hAnsi="Gotham B"/>
          <w:bCs/>
          <w:color w:val="222325"/>
          <w:kern w:val="36"/>
          <w:sz w:val="16"/>
          <w:szCs w:val="16"/>
        </w:rPr>
        <w:t>Jesus on Every Page: 7 Reasons to Study Your Old Testament</w:t>
      </w:r>
      <w:hyperlink r:id="rId2" w:history="1">
        <w:r w:rsidRPr="00C8366B">
          <w:rPr>
            <w:color w:val="66A343"/>
            <w:sz w:val="16"/>
            <w:szCs w:val="16"/>
          </w:rPr>
          <w:t>”</w:t>
        </w:r>
      </w:hyperlink>
      <w:r w:rsidRPr="00C8366B">
        <w:rPr>
          <w:color w:val="7E7E7E"/>
          <w:sz w:val="16"/>
          <w:szCs w:val="16"/>
        </w:rPr>
        <w:t xml:space="preserve"> </w:t>
      </w:r>
      <w:r w:rsidRPr="00C8366B">
        <w:rPr>
          <w:color w:val="7E7E7E"/>
          <w:sz w:val="8"/>
          <w:szCs w:val="8"/>
        </w:rPr>
        <w:t>(</w:t>
      </w:r>
      <w:hyperlink r:id="rId3" w:history="1">
        <w:r w:rsidRPr="00C8366B">
          <w:rPr>
            <w:rStyle w:val="Hyperlink"/>
            <w:sz w:val="8"/>
            <w:szCs w:val="8"/>
          </w:rPr>
          <w:t>https://www.thegospelcoalition.org/article/jesus-on-every-page-7-reasons-to-study-your-old-testament/</w:t>
        </w:r>
      </w:hyperlink>
    </w:p>
  </w:footnote>
  <w:footnote w:id="3">
    <w:p w14:paraId="4A6D3421" w14:textId="4A72506C" w:rsidR="00A64921" w:rsidRDefault="00A64921">
      <w:pPr>
        <w:pStyle w:val="FootnoteText"/>
      </w:pPr>
      <w:r>
        <w:rPr>
          <w:rStyle w:val="FootnoteReference"/>
        </w:rPr>
        <w:footnoteRef/>
      </w:r>
      <w:r>
        <w:t xml:space="preserve"> </w:t>
      </w:r>
      <w:r w:rsidRPr="0046359E">
        <w:rPr>
          <w:sz w:val="16"/>
          <w:szCs w:val="16"/>
        </w:rPr>
        <w:t xml:space="preserve">Jason </w:t>
      </w:r>
      <w:proofErr w:type="spellStart"/>
      <w:r w:rsidRPr="0046359E">
        <w:rPr>
          <w:sz w:val="16"/>
          <w:szCs w:val="16"/>
        </w:rPr>
        <w:t>DeRouchie</w:t>
      </w:r>
      <w:proofErr w:type="spellEnd"/>
      <w:r w:rsidRPr="003E7B3F">
        <w:rPr>
          <w:sz w:val="16"/>
          <w:szCs w:val="16"/>
        </w:rPr>
        <w:t>, “</w:t>
      </w:r>
      <w:r w:rsidRPr="003E7B3F">
        <w:rPr>
          <w:rFonts w:ascii="Gotham B" w:eastAsia="Times New Roman" w:hAnsi="Gotham B"/>
          <w:bCs/>
          <w:color w:val="222325"/>
          <w:kern w:val="36"/>
          <w:sz w:val="16"/>
          <w:szCs w:val="16"/>
        </w:rPr>
        <w:t>10 Reasons the Old Testament Is Important for Christians”</w:t>
      </w:r>
      <w:r>
        <w:rPr>
          <w:rFonts w:ascii="Gotham B" w:eastAsia="Times New Roman" w:hAnsi="Gotham B"/>
          <w:b/>
          <w:bCs/>
          <w:color w:val="222325"/>
          <w:kern w:val="36"/>
          <w:sz w:val="16"/>
          <w:szCs w:val="16"/>
        </w:rPr>
        <w:t xml:space="preserve"> </w:t>
      </w:r>
      <w:r w:rsidRPr="0046359E">
        <w:rPr>
          <w:rFonts w:ascii="Gotham B" w:eastAsia="Times New Roman" w:hAnsi="Gotham B"/>
          <w:b/>
          <w:bCs/>
          <w:color w:val="222325"/>
          <w:kern w:val="36"/>
          <w:sz w:val="8"/>
          <w:szCs w:val="8"/>
        </w:rPr>
        <w:t>(</w:t>
      </w:r>
      <w:hyperlink r:id="rId4" w:history="1">
        <w:r w:rsidRPr="0046359E">
          <w:rPr>
            <w:rStyle w:val="Hyperlink"/>
            <w:sz w:val="8"/>
            <w:szCs w:val="8"/>
          </w:rPr>
          <w:t>https://www.thegospelcoalition.org/article/old-testament-important/</w:t>
        </w:r>
      </w:hyperlink>
      <w:r w:rsidRPr="0046359E">
        <w:rPr>
          <w:sz w:val="8"/>
          <w:szCs w:val="8"/>
        </w:rPr>
        <w:t>)</w:t>
      </w:r>
    </w:p>
  </w:footnote>
  <w:footnote w:id="4">
    <w:p w14:paraId="14D8DB3A" w14:textId="77777777" w:rsidR="00A64921" w:rsidRPr="00C8366B" w:rsidRDefault="00A64921" w:rsidP="00276385">
      <w:pPr>
        <w:pStyle w:val="FootnoteText"/>
        <w:rPr>
          <w:sz w:val="8"/>
          <w:szCs w:val="8"/>
        </w:rPr>
      </w:pPr>
      <w:r w:rsidRPr="00C8366B">
        <w:rPr>
          <w:rStyle w:val="FootnoteReference"/>
          <w:sz w:val="16"/>
          <w:szCs w:val="16"/>
        </w:rPr>
        <w:footnoteRef/>
      </w:r>
      <w:r w:rsidRPr="00C8366B">
        <w:rPr>
          <w:sz w:val="16"/>
          <w:szCs w:val="16"/>
        </w:rPr>
        <w:t xml:space="preserve"> </w:t>
      </w:r>
      <w:r w:rsidRPr="00C8366B">
        <w:rPr>
          <w:rFonts w:ascii="Gotham B" w:hAnsi="Gotham B"/>
          <w:bCs/>
          <w:color w:val="222325"/>
          <w:kern w:val="36"/>
          <w:sz w:val="16"/>
          <w:szCs w:val="16"/>
        </w:rPr>
        <w:t>David Murray – “</w:t>
      </w:r>
      <w:r w:rsidRPr="00977F00">
        <w:rPr>
          <w:rFonts w:ascii="Gotham B" w:eastAsia="Times New Roman" w:hAnsi="Gotham B"/>
          <w:bCs/>
          <w:color w:val="222325"/>
          <w:kern w:val="36"/>
          <w:sz w:val="16"/>
          <w:szCs w:val="16"/>
        </w:rPr>
        <w:t>Jesus on Every Page: 7 Reasons to Study Your Old Testament</w:t>
      </w:r>
      <w:hyperlink r:id="rId5" w:history="1">
        <w:r w:rsidRPr="00C8366B">
          <w:rPr>
            <w:color w:val="66A343"/>
            <w:sz w:val="16"/>
            <w:szCs w:val="16"/>
          </w:rPr>
          <w:t>”</w:t>
        </w:r>
      </w:hyperlink>
      <w:r w:rsidRPr="00C8366B">
        <w:rPr>
          <w:color w:val="7E7E7E"/>
          <w:sz w:val="16"/>
          <w:szCs w:val="16"/>
        </w:rPr>
        <w:t xml:space="preserve"> </w:t>
      </w:r>
      <w:r w:rsidRPr="00C8366B">
        <w:rPr>
          <w:color w:val="7E7E7E"/>
          <w:sz w:val="8"/>
          <w:szCs w:val="8"/>
        </w:rPr>
        <w:t>(</w:t>
      </w:r>
      <w:hyperlink r:id="rId6" w:history="1">
        <w:r w:rsidRPr="00C8366B">
          <w:rPr>
            <w:rStyle w:val="Hyperlink"/>
            <w:sz w:val="8"/>
            <w:szCs w:val="8"/>
          </w:rPr>
          <w:t>https://www.thegospelcoalition.org/article/jesus-on-every-page-7-reasons-to-study-your-old-testament/</w:t>
        </w:r>
      </w:hyperlink>
    </w:p>
  </w:footnote>
  <w:footnote w:id="5">
    <w:p w14:paraId="345C40BB" w14:textId="77777777" w:rsidR="00A64921" w:rsidRPr="000B2BBE" w:rsidRDefault="00A64921" w:rsidP="00A64921">
      <w:pPr>
        <w:spacing w:line="231" w:lineRule="atLeast"/>
        <w:outlineLvl w:val="0"/>
        <w:rPr>
          <w:b/>
          <w:bCs/>
          <w:color w:val="222325"/>
          <w:kern w:val="36"/>
          <w:sz w:val="16"/>
          <w:szCs w:val="16"/>
        </w:rPr>
      </w:pPr>
      <w:r>
        <w:rPr>
          <w:rStyle w:val="FootnoteReference"/>
        </w:rPr>
        <w:footnoteRef/>
      </w:r>
      <w:r>
        <w:t xml:space="preserve"> </w:t>
      </w:r>
      <w:proofErr w:type="spellStart"/>
      <w:r w:rsidRPr="000B2BBE">
        <w:rPr>
          <w:sz w:val="16"/>
          <w:szCs w:val="16"/>
        </w:rPr>
        <w:t>Micheal</w:t>
      </w:r>
      <w:proofErr w:type="spellEnd"/>
      <w:r w:rsidRPr="000B2BBE">
        <w:rPr>
          <w:sz w:val="16"/>
          <w:szCs w:val="16"/>
        </w:rPr>
        <w:t xml:space="preserve"> Kruger</w:t>
      </w:r>
      <w:r w:rsidRPr="003E7B3F">
        <w:rPr>
          <w:sz w:val="16"/>
          <w:szCs w:val="16"/>
        </w:rPr>
        <w:t>, “</w:t>
      </w:r>
      <w:r w:rsidRPr="003E7B3F">
        <w:rPr>
          <w:bCs/>
          <w:color w:val="222325"/>
          <w:kern w:val="36"/>
          <w:sz w:val="16"/>
          <w:szCs w:val="16"/>
        </w:rPr>
        <w:t>Why We Can’t Unhitch from the Old Testament”</w:t>
      </w:r>
      <w:r>
        <w:rPr>
          <w:b/>
          <w:bCs/>
          <w:color w:val="222325"/>
          <w:kern w:val="36"/>
          <w:sz w:val="16"/>
          <w:szCs w:val="16"/>
        </w:rPr>
        <w:t xml:space="preserve"> </w:t>
      </w:r>
      <w:r w:rsidRPr="000B2BBE">
        <w:rPr>
          <w:b/>
          <w:bCs/>
          <w:color w:val="222325"/>
          <w:kern w:val="36"/>
          <w:sz w:val="8"/>
          <w:szCs w:val="8"/>
        </w:rPr>
        <w:t>(</w:t>
      </w:r>
      <w:hyperlink r:id="rId7" w:history="1">
        <w:r w:rsidRPr="000B2BBE">
          <w:rPr>
            <w:rStyle w:val="Hyperlink"/>
            <w:sz w:val="8"/>
            <w:szCs w:val="8"/>
          </w:rPr>
          <w:t>https://www.thegospelcoalition.org/reviews/irresistible-andy-stanley/</w:t>
        </w:r>
      </w:hyperlink>
      <w:r w:rsidRPr="000B2BBE">
        <w:rPr>
          <w:sz w:val="8"/>
          <w:szCs w:val="8"/>
        </w:rPr>
        <w:t>)</w:t>
      </w:r>
    </w:p>
    <w:p w14:paraId="522C16DB" w14:textId="69A9F2DA" w:rsidR="00A64921" w:rsidRPr="003E7B3F" w:rsidRDefault="003E7B3F" w:rsidP="00A64921">
      <w:pPr>
        <w:pStyle w:val="FootnoteText"/>
        <w:rPr>
          <w:sz w:val="2"/>
          <w:szCs w:val="2"/>
        </w:rPr>
      </w:pPr>
      <w:r w:rsidRPr="003E7B3F">
        <w:rPr>
          <w:sz w:val="2"/>
          <w:szCs w:val="2"/>
        </w:rPr>
        <w:t xml:space="preserve"> </w:t>
      </w:r>
    </w:p>
  </w:footnote>
  <w:footnote w:id="6">
    <w:p w14:paraId="245425BB" w14:textId="54166F7A" w:rsidR="00A64921" w:rsidRDefault="00A64921" w:rsidP="00890C83">
      <w:pPr>
        <w:pStyle w:val="FootnoteText"/>
      </w:pPr>
      <w:r>
        <w:rPr>
          <w:rStyle w:val="FootnoteReference"/>
        </w:rPr>
        <w:footnoteRef/>
      </w:r>
      <w:r>
        <w:t xml:space="preserve"> </w:t>
      </w:r>
      <w:hyperlink r:id="rId8" w:tgtFrame="_blank" w:history="1">
        <w:r w:rsidRPr="003E7B3F">
          <w:rPr>
            <w:color w:val="72ABBF"/>
            <w:sz w:val="16"/>
            <w:szCs w:val="16"/>
            <w:u w:val="single"/>
          </w:rPr>
          <w:t>Rom. 6:14–15</w:t>
        </w:r>
      </w:hyperlink>
      <w:r w:rsidRPr="003E7B3F">
        <w:rPr>
          <w:color w:val="222325"/>
          <w:sz w:val="16"/>
          <w:szCs w:val="16"/>
        </w:rPr>
        <w:t>; </w:t>
      </w:r>
      <w:hyperlink r:id="rId9" w:tgtFrame="_blank" w:history="1">
        <w:r w:rsidRPr="003E7B3F">
          <w:rPr>
            <w:color w:val="72ABBF"/>
            <w:sz w:val="16"/>
            <w:szCs w:val="16"/>
            <w:u w:val="single"/>
          </w:rPr>
          <w:t>1 Cor. 9:20–21</w:t>
        </w:r>
      </w:hyperlink>
      <w:r w:rsidRPr="003E7B3F">
        <w:rPr>
          <w:color w:val="222325"/>
          <w:sz w:val="16"/>
          <w:szCs w:val="16"/>
        </w:rPr>
        <w:t>; </w:t>
      </w:r>
      <w:hyperlink r:id="rId10" w:tgtFrame="_blank" w:history="1">
        <w:r w:rsidRPr="003E7B3F">
          <w:rPr>
            <w:color w:val="72ABBF"/>
            <w:sz w:val="16"/>
            <w:szCs w:val="16"/>
            <w:u w:val="single"/>
          </w:rPr>
          <w:t>Gal. 5:18</w:t>
        </w:r>
      </w:hyperlink>
      <w:r w:rsidRPr="003E7B3F">
        <w:rPr>
          <w:color w:val="222325"/>
          <w:sz w:val="16"/>
          <w:szCs w:val="16"/>
        </w:rPr>
        <w:t>; cf. </w:t>
      </w:r>
      <w:hyperlink r:id="rId11" w:tgtFrame="_blank" w:history="1">
        <w:r w:rsidRPr="003E7B3F">
          <w:rPr>
            <w:color w:val="72ABBF"/>
            <w:sz w:val="16"/>
            <w:szCs w:val="16"/>
            <w:u w:val="single"/>
          </w:rPr>
          <w:t>Luke 16:16</w:t>
        </w:r>
      </w:hyperlink>
    </w:p>
  </w:footnote>
  <w:footnote w:id="7">
    <w:p w14:paraId="254E70F4" w14:textId="77777777" w:rsidR="00A64921" w:rsidRPr="00C8366B" w:rsidRDefault="00A64921" w:rsidP="00A64921">
      <w:pPr>
        <w:pStyle w:val="FootnoteText"/>
        <w:rPr>
          <w:sz w:val="8"/>
          <w:szCs w:val="8"/>
        </w:rPr>
      </w:pPr>
      <w:r w:rsidRPr="00C8366B">
        <w:rPr>
          <w:rStyle w:val="FootnoteReference"/>
          <w:sz w:val="16"/>
          <w:szCs w:val="16"/>
        </w:rPr>
        <w:footnoteRef/>
      </w:r>
      <w:r w:rsidRPr="00C8366B">
        <w:rPr>
          <w:sz w:val="16"/>
          <w:szCs w:val="16"/>
        </w:rPr>
        <w:t xml:space="preserve"> </w:t>
      </w:r>
      <w:r w:rsidRPr="00C8366B">
        <w:rPr>
          <w:rFonts w:ascii="Gotham B" w:hAnsi="Gotham B"/>
          <w:bCs/>
          <w:color w:val="222325"/>
          <w:kern w:val="36"/>
          <w:sz w:val="16"/>
          <w:szCs w:val="16"/>
        </w:rPr>
        <w:t>David Murray – “</w:t>
      </w:r>
      <w:r w:rsidRPr="00977F00">
        <w:rPr>
          <w:rFonts w:ascii="Gotham B" w:eastAsia="Times New Roman" w:hAnsi="Gotham B"/>
          <w:bCs/>
          <w:color w:val="222325"/>
          <w:kern w:val="36"/>
          <w:sz w:val="16"/>
          <w:szCs w:val="16"/>
        </w:rPr>
        <w:t>Jesus on Every Page: 7 Reasons to Study Your Old Testament</w:t>
      </w:r>
      <w:hyperlink r:id="rId12" w:history="1">
        <w:r w:rsidRPr="00C8366B">
          <w:rPr>
            <w:color w:val="66A343"/>
            <w:sz w:val="16"/>
            <w:szCs w:val="16"/>
          </w:rPr>
          <w:t>”</w:t>
        </w:r>
      </w:hyperlink>
      <w:r w:rsidRPr="00C8366B">
        <w:rPr>
          <w:color w:val="7E7E7E"/>
          <w:sz w:val="16"/>
          <w:szCs w:val="16"/>
        </w:rPr>
        <w:t xml:space="preserve"> </w:t>
      </w:r>
      <w:r w:rsidRPr="00C8366B">
        <w:rPr>
          <w:color w:val="7E7E7E"/>
          <w:sz w:val="8"/>
          <w:szCs w:val="8"/>
        </w:rPr>
        <w:t>(</w:t>
      </w:r>
      <w:hyperlink r:id="rId13" w:history="1">
        <w:r w:rsidRPr="00C8366B">
          <w:rPr>
            <w:rStyle w:val="Hyperlink"/>
            <w:sz w:val="8"/>
            <w:szCs w:val="8"/>
          </w:rPr>
          <w:t>https://www.thegospelcoalition.org/article/jesus-on-every-page-7-reasons-to-study-your-old-testament/</w:t>
        </w:r>
      </w:hyperlink>
    </w:p>
  </w:footnote>
  <w:footnote w:id="8">
    <w:p w14:paraId="02F92118" w14:textId="77777777" w:rsidR="00A64921" w:rsidRPr="00AC7FF1" w:rsidRDefault="00A64921" w:rsidP="00276385">
      <w:pPr>
        <w:spacing w:after="160" w:line="259" w:lineRule="auto"/>
        <w:rPr>
          <w:rFonts w:asciiTheme="minorHAnsi" w:eastAsiaTheme="minorHAnsi" w:hAnsiTheme="minorHAnsi" w:cstheme="minorBidi"/>
          <w:sz w:val="22"/>
          <w:szCs w:val="22"/>
        </w:rPr>
      </w:pPr>
      <w:r>
        <w:rPr>
          <w:rStyle w:val="FootnoteReference"/>
        </w:rPr>
        <w:footnoteRef/>
      </w:r>
      <w:r>
        <w:t xml:space="preserve"> </w:t>
      </w:r>
      <w:r w:rsidRPr="00AC7FF1">
        <w:rPr>
          <w:sz w:val="16"/>
          <w:szCs w:val="16"/>
        </w:rPr>
        <w:t>John Piper, “What value is the Old Testament to the Christian Life?”</w:t>
      </w:r>
      <w:r>
        <w:t xml:space="preserve"> </w:t>
      </w:r>
      <w:r w:rsidRPr="00AC7FF1">
        <w:rPr>
          <w:sz w:val="8"/>
          <w:szCs w:val="8"/>
        </w:rPr>
        <w:t>(</w:t>
      </w:r>
      <w:hyperlink r:id="rId14" w:history="1">
        <w:r w:rsidRPr="00AC7FF1">
          <w:rPr>
            <w:rStyle w:val="Hyperlink"/>
            <w:sz w:val="8"/>
            <w:szCs w:val="8"/>
          </w:rPr>
          <w:t>https://www.desiringgod.org/interviews/what-value-is-the-old-testament-to-the-christian-life</w:t>
        </w:r>
      </w:hyperlink>
      <w:r w:rsidRPr="00AC7FF1">
        <w:rPr>
          <w:sz w:val="8"/>
          <w:szCs w:val="8"/>
        </w:rPr>
        <w:t>)</w:t>
      </w:r>
    </w:p>
    <w:p w14:paraId="2A77454D" w14:textId="77777777" w:rsidR="00A64921" w:rsidRDefault="00A64921" w:rsidP="00276385">
      <w:pPr>
        <w:pStyle w:val="FootnoteText"/>
      </w:pPr>
    </w:p>
  </w:footnote>
  <w:footnote w:id="9">
    <w:p w14:paraId="10323E3E" w14:textId="77777777" w:rsidR="00252F1A" w:rsidRPr="003E7B3F" w:rsidRDefault="00252F1A" w:rsidP="00252F1A">
      <w:pPr>
        <w:pStyle w:val="FootnoteText"/>
        <w:rPr>
          <w:sz w:val="8"/>
          <w:szCs w:val="8"/>
        </w:rPr>
      </w:pPr>
      <w:r w:rsidRPr="003E7B3F">
        <w:rPr>
          <w:rStyle w:val="FootnoteReference"/>
          <w:sz w:val="16"/>
          <w:szCs w:val="16"/>
        </w:rPr>
        <w:footnoteRef/>
      </w:r>
      <w:r w:rsidRPr="003E7B3F">
        <w:rPr>
          <w:sz w:val="16"/>
          <w:szCs w:val="16"/>
        </w:rPr>
        <w:t xml:space="preserve"> </w:t>
      </w:r>
      <w:r w:rsidRPr="003E7B3F">
        <w:rPr>
          <w:rFonts w:ascii="Gotham B" w:hAnsi="Gotham B"/>
          <w:bCs/>
          <w:color w:val="222325"/>
          <w:kern w:val="36"/>
          <w:sz w:val="16"/>
          <w:szCs w:val="16"/>
        </w:rPr>
        <w:t>David Murray – “</w:t>
      </w:r>
      <w:r w:rsidRPr="003E7B3F">
        <w:rPr>
          <w:rFonts w:ascii="Gotham B" w:eastAsia="Times New Roman" w:hAnsi="Gotham B"/>
          <w:bCs/>
          <w:color w:val="222325"/>
          <w:kern w:val="36"/>
          <w:sz w:val="16"/>
          <w:szCs w:val="16"/>
        </w:rPr>
        <w:t>Jesus on Every Page: 7 Reasons to Study Your Old Testament</w:t>
      </w:r>
      <w:hyperlink r:id="rId15" w:history="1">
        <w:r w:rsidRPr="003E7B3F">
          <w:rPr>
            <w:color w:val="66A343"/>
            <w:sz w:val="16"/>
            <w:szCs w:val="16"/>
          </w:rPr>
          <w:t>”</w:t>
        </w:r>
      </w:hyperlink>
      <w:r w:rsidRPr="003E7B3F">
        <w:rPr>
          <w:color w:val="7E7E7E"/>
          <w:sz w:val="16"/>
          <w:szCs w:val="16"/>
        </w:rPr>
        <w:t xml:space="preserve"> </w:t>
      </w:r>
      <w:r w:rsidRPr="003E7B3F">
        <w:rPr>
          <w:color w:val="7E7E7E"/>
          <w:sz w:val="8"/>
          <w:szCs w:val="8"/>
        </w:rPr>
        <w:t>(</w:t>
      </w:r>
      <w:hyperlink r:id="rId16" w:history="1">
        <w:r w:rsidRPr="003E7B3F">
          <w:rPr>
            <w:rStyle w:val="Hyperlink"/>
            <w:sz w:val="8"/>
            <w:szCs w:val="8"/>
          </w:rPr>
          <w:t>https://www.thegospelcoalition.org/article/jesus-on-every-page-7-reasons-to-study-your-old-testament/</w:t>
        </w:r>
      </w:hyperlink>
    </w:p>
  </w:footnote>
  <w:footnote w:id="10">
    <w:p w14:paraId="0115E84C" w14:textId="77777777" w:rsidR="003E7B3F" w:rsidRPr="0046359E" w:rsidRDefault="003E7B3F" w:rsidP="003E7B3F">
      <w:pPr>
        <w:pStyle w:val="Heading1"/>
        <w:shd w:val="clear" w:color="auto" w:fill="FFFFFF"/>
        <w:spacing w:before="0"/>
        <w:rPr>
          <w:rFonts w:ascii="Gotham B" w:eastAsia="Times New Roman" w:hAnsi="Gotham B" w:cs="Times New Roman"/>
          <w:color w:val="222325"/>
          <w:kern w:val="36"/>
          <w:sz w:val="16"/>
          <w:szCs w:val="16"/>
        </w:rPr>
      </w:pPr>
      <w:r w:rsidRPr="003E7B3F">
        <w:rPr>
          <w:rStyle w:val="FootnoteReference"/>
          <w:b w:val="0"/>
          <w:sz w:val="16"/>
          <w:szCs w:val="16"/>
        </w:rPr>
        <w:footnoteRef/>
      </w:r>
      <w:r w:rsidRPr="003E7B3F">
        <w:rPr>
          <w:b w:val="0"/>
          <w:sz w:val="16"/>
          <w:szCs w:val="16"/>
        </w:rPr>
        <w:t xml:space="preserve"> Jason </w:t>
      </w:r>
      <w:proofErr w:type="spellStart"/>
      <w:r w:rsidRPr="003E7B3F">
        <w:rPr>
          <w:b w:val="0"/>
          <w:sz w:val="16"/>
          <w:szCs w:val="16"/>
        </w:rPr>
        <w:t>DeRouchie</w:t>
      </w:r>
      <w:proofErr w:type="spellEnd"/>
      <w:r w:rsidRPr="003E7B3F">
        <w:rPr>
          <w:b w:val="0"/>
          <w:sz w:val="16"/>
          <w:szCs w:val="16"/>
        </w:rPr>
        <w:t>, “</w:t>
      </w:r>
      <w:r w:rsidRPr="003E7B3F">
        <w:rPr>
          <w:rFonts w:ascii="Gotham B" w:eastAsia="Times New Roman" w:hAnsi="Gotham B" w:cs="Times New Roman"/>
          <w:b w:val="0"/>
          <w:color w:val="222325"/>
          <w:kern w:val="36"/>
          <w:sz w:val="16"/>
          <w:szCs w:val="16"/>
        </w:rPr>
        <w:t>10 Reasons the Old Testament Is Important for Christians</w:t>
      </w:r>
      <w:r w:rsidRPr="003E7B3F">
        <w:rPr>
          <w:rFonts w:ascii="Gotham B" w:eastAsia="Times New Roman" w:hAnsi="Gotham B" w:cs="Times New Roman"/>
          <w:b w:val="0"/>
          <w:bCs w:val="0"/>
          <w:color w:val="222325"/>
          <w:kern w:val="36"/>
          <w:sz w:val="16"/>
          <w:szCs w:val="16"/>
        </w:rPr>
        <w:t>”</w:t>
      </w:r>
      <w:r>
        <w:rPr>
          <w:rFonts w:ascii="Gotham B" w:eastAsia="Times New Roman" w:hAnsi="Gotham B" w:cs="Times New Roman"/>
          <w:b w:val="0"/>
          <w:bCs w:val="0"/>
          <w:color w:val="222325"/>
          <w:kern w:val="36"/>
          <w:sz w:val="16"/>
          <w:szCs w:val="16"/>
        </w:rPr>
        <w:t xml:space="preserve"> </w:t>
      </w:r>
      <w:r w:rsidRPr="0046359E">
        <w:rPr>
          <w:rFonts w:ascii="Gotham B" w:eastAsia="Times New Roman" w:hAnsi="Gotham B" w:cs="Times New Roman"/>
          <w:b w:val="0"/>
          <w:bCs w:val="0"/>
          <w:color w:val="222325"/>
          <w:kern w:val="36"/>
          <w:sz w:val="8"/>
          <w:szCs w:val="8"/>
        </w:rPr>
        <w:t>(</w:t>
      </w:r>
      <w:hyperlink r:id="rId17" w:history="1">
        <w:r w:rsidRPr="0046359E">
          <w:rPr>
            <w:rStyle w:val="Hyperlink"/>
            <w:sz w:val="8"/>
            <w:szCs w:val="8"/>
          </w:rPr>
          <w:t>https://www.thegospelcoalition.org/article/old-testament-important/</w:t>
        </w:r>
      </w:hyperlink>
      <w:r w:rsidRPr="0046359E">
        <w:rPr>
          <w:sz w:val="8"/>
          <w:szCs w:val="8"/>
        </w:rPr>
        <w:t>)</w:t>
      </w:r>
    </w:p>
    <w:p w14:paraId="407D4FF4" w14:textId="77777777" w:rsidR="003E7B3F" w:rsidRDefault="003E7B3F" w:rsidP="003E7B3F">
      <w:pPr>
        <w:pStyle w:val="FootnoteText"/>
      </w:pPr>
    </w:p>
  </w:footnote>
  <w:footnote w:id="11">
    <w:p w14:paraId="2C1C9F36" w14:textId="71CF787C" w:rsidR="00A64921" w:rsidRDefault="00A64921">
      <w:pPr>
        <w:pStyle w:val="FootnoteText"/>
      </w:pPr>
      <w:r>
        <w:rPr>
          <w:rStyle w:val="FootnoteReference"/>
        </w:rPr>
        <w:footnoteRef/>
      </w:r>
      <w:r>
        <w:t xml:space="preserve"> </w:t>
      </w:r>
      <w:r w:rsidRPr="00AC7FF1">
        <w:rPr>
          <w:rFonts w:ascii="Times New Roman" w:eastAsia="Times New Roman" w:hAnsi="Times New Roman"/>
          <w:sz w:val="16"/>
          <w:szCs w:val="16"/>
        </w:rPr>
        <w:t>John Piper, “What value is the Old Testament to the Christian Life?”</w:t>
      </w:r>
      <w:r>
        <w:rPr>
          <w:rFonts w:ascii="Times New Roman" w:eastAsia="Times New Roman" w:hAnsi="Times New Roman"/>
          <w:sz w:val="24"/>
          <w:szCs w:val="24"/>
        </w:rPr>
        <w:t xml:space="preserve"> </w:t>
      </w:r>
      <w:r w:rsidRPr="00AC7FF1">
        <w:rPr>
          <w:rFonts w:ascii="Times New Roman" w:eastAsia="Times New Roman" w:hAnsi="Times New Roman"/>
          <w:sz w:val="8"/>
          <w:szCs w:val="8"/>
        </w:rPr>
        <w:t>(</w:t>
      </w:r>
      <w:hyperlink r:id="rId18" w:history="1">
        <w:r w:rsidRPr="00AC7FF1">
          <w:rPr>
            <w:rStyle w:val="Hyperlink"/>
            <w:sz w:val="8"/>
            <w:szCs w:val="8"/>
          </w:rPr>
          <w:t>https://www.desiringgod.org/interviews/what-value-is-the-old-testament-to-the-christian-life</w:t>
        </w:r>
      </w:hyperlink>
      <w:r w:rsidRPr="00AC7FF1">
        <w:rPr>
          <w:sz w:val="8"/>
          <w:szCs w:val="8"/>
        </w:rPr>
        <w:t>)</w:t>
      </w:r>
    </w:p>
  </w:footnote>
  <w:footnote w:id="12">
    <w:p w14:paraId="59894505" w14:textId="29BB300B" w:rsidR="001175B8" w:rsidRPr="001175B8" w:rsidRDefault="001175B8" w:rsidP="001175B8">
      <w:pPr>
        <w:contextualSpacing/>
        <w:rPr>
          <w:sz w:val="16"/>
          <w:szCs w:val="16"/>
        </w:rPr>
      </w:pPr>
      <w:r w:rsidRPr="001175B8">
        <w:rPr>
          <w:rStyle w:val="FootnoteReference"/>
          <w:sz w:val="16"/>
          <w:szCs w:val="16"/>
        </w:rPr>
        <w:footnoteRef/>
      </w:r>
      <w:r w:rsidRPr="001175B8">
        <w:rPr>
          <w:sz w:val="16"/>
          <w:szCs w:val="16"/>
        </w:rPr>
        <w:t xml:space="preserve"> </w:t>
      </w:r>
      <w:hyperlink r:id="rId19" w:tgtFrame="_blank" w:history="1">
        <w:r w:rsidRPr="001175B8">
          <w:rPr>
            <w:color w:val="72ABBF"/>
            <w:sz w:val="16"/>
            <w:szCs w:val="16"/>
          </w:rPr>
          <w:t>1 Cor. 10:11</w:t>
        </w:r>
      </w:hyperlink>
      <w:r w:rsidRPr="001175B8">
        <w:rPr>
          <w:color w:val="222325"/>
          <w:sz w:val="16"/>
          <w:szCs w:val="16"/>
        </w:rPr>
        <w:t>; </w:t>
      </w:r>
      <w:hyperlink r:id="rId20" w:tgtFrame="_blank" w:history="1">
        <w:r w:rsidRPr="001175B8">
          <w:rPr>
            <w:color w:val="72ABBF"/>
            <w:sz w:val="16"/>
            <w:szCs w:val="16"/>
          </w:rPr>
          <w:t>Luke 17:32</w:t>
        </w:r>
      </w:hyperlink>
    </w:p>
  </w:footnote>
  <w:footnote w:id="13">
    <w:p w14:paraId="1164763E" w14:textId="77777777" w:rsidR="00A64921" w:rsidRDefault="00A64921" w:rsidP="00C87FD7">
      <w:pPr>
        <w:pStyle w:val="FootnoteText"/>
      </w:pPr>
      <w:r w:rsidRPr="001175B8">
        <w:rPr>
          <w:rStyle w:val="FootnoteReference"/>
          <w:sz w:val="16"/>
          <w:szCs w:val="16"/>
        </w:rPr>
        <w:footnoteRef/>
      </w:r>
      <w:r w:rsidRPr="001175B8">
        <w:rPr>
          <w:sz w:val="16"/>
          <w:szCs w:val="16"/>
        </w:rPr>
        <w:t xml:space="preserve"> </w:t>
      </w:r>
      <w:r w:rsidRPr="001175B8">
        <w:rPr>
          <w:rFonts w:ascii="Gotham B" w:hAnsi="Gotham B"/>
          <w:bCs/>
          <w:color w:val="222325"/>
          <w:kern w:val="36"/>
          <w:sz w:val="16"/>
          <w:szCs w:val="16"/>
        </w:rPr>
        <w:t>David Murray – “</w:t>
      </w:r>
      <w:r w:rsidRPr="001175B8">
        <w:rPr>
          <w:rFonts w:ascii="Gotham B" w:eastAsia="Times New Roman" w:hAnsi="Gotham B"/>
          <w:bCs/>
          <w:color w:val="222325"/>
          <w:kern w:val="36"/>
          <w:sz w:val="16"/>
          <w:szCs w:val="16"/>
        </w:rPr>
        <w:t>Jesus on Every Page: 7 Reasons to Study Your</w:t>
      </w:r>
      <w:r w:rsidRPr="00977F00">
        <w:rPr>
          <w:rFonts w:ascii="Gotham B" w:eastAsia="Times New Roman" w:hAnsi="Gotham B"/>
          <w:bCs/>
          <w:color w:val="222325"/>
          <w:kern w:val="36"/>
          <w:sz w:val="16"/>
          <w:szCs w:val="16"/>
        </w:rPr>
        <w:t xml:space="preserve"> Old Testament</w:t>
      </w:r>
      <w:hyperlink r:id="rId21" w:history="1">
        <w:r w:rsidRPr="00C8366B">
          <w:rPr>
            <w:color w:val="66A343"/>
            <w:sz w:val="16"/>
            <w:szCs w:val="16"/>
          </w:rPr>
          <w:t>”</w:t>
        </w:r>
      </w:hyperlink>
      <w:r w:rsidRPr="00C8366B">
        <w:rPr>
          <w:color w:val="7E7E7E"/>
          <w:sz w:val="16"/>
          <w:szCs w:val="16"/>
        </w:rPr>
        <w:t xml:space="preserve"> </w:t>
      </w:r>
      <w:r w:rsidRPr="00C8366B">
        <w:rPr>
          <w:color w:val="7E7E7E"/>
          <w:sz w:val="8"/>
          <w:szCs w:val="8"/>
        </w:rPr>
        <w:t>(</w:t>
      </w:r>
      <w:hyperlink r:id="rId22" w:history="1">
        <w:r w:rsidRPr="00C8366B">
          <w:rPr>
            <w:rStyle w:val="Hyperlink"/>
            <w:sz w:val="8"/>
            <w:szCs w:val="8"/>
          </w:rPr>
          <w:t>https://www.thegospelcoalition.org/article/jesus-on-every-page-7-reasons-to-study-your-old-testament/</w:t>
        </w:r>
      </w:hyperlink>
    </w:p>
  </w:footnote>
  <w:footnote w:id="14">
    <w:p w14:paraId="651E207A" w14:textId="13A5B5FE" w:rsidR="00A64921" w:rsidRDefault="00A64921">
      <w:pPr>
        <w:pStyle w:val="FootnoteText"/>
      </w:pPr>
      <w:r>
        <w:rPr>
          <w:rStyle w:val="FootnoteReference"/>
        </w:rPr>
        <w:footnoteRef/>
      </w:r>
      <w:r>
        <w:t xml:space="preserve"> </w:t>
      </w:r>
      <w:r w:rsidRPr="00C8366B">
        <w:rPr>
          <w:rFonts w:ascii="Gotham B" w:hAnsi="Gotham B"/>
          <w:bCs/>
          <w:color w:val="222325"/>
          <w:kern w:val="36"/>
          <w:sz w:val="16"/>
          <w:szCs w:val="16"/>
        </w:rPr>
        <w:t>David Murray – “</w:t>
      </w:r>
      <w:r w:rsidRPr="00977F00">
        <w:rPr>
          <w:rFonts w:ascii="Gotham B" w:eastAsia="Times New Roman" w:hAnsi="Gotham B"/>
          <w:bCs/>
          <w:color w:val="222325"/>
          <w:kern w:val="36"/>
          <w:sz w:val="16"/>
          <w:szCs w:val="16"/>
        </w:rPr>
        <w:t>Jesus on Every Page: 7 Reasons to Study Your Old Testament</w:t>
      </w:r>
      <w:hyperlink r:id="rId23" w:history="1">
        <w:r w:rsidRPr="00C8366B">
          <w:rPr>
            <w:color w:val="66A343"/>
            <w:sz w:val="16"/>
            <w:szCs w:val="16"/>
          </w:rPr>
          <w:t>”</w:t>
        </w:r>
      </w:hyperlink>
      <w:r w:rsidRPr="00C8366B">
        <w:rPr>
          <w:color w:val="7E7E7E"/>
          <w:sz w:val="16"/>
          <w:szCs w:val="16"/>
        </w:rPr>
        <w:t xml:space="preserve"> </w:t>
      </w:r>
      <w:r w:rsidRPr="00C8366B">
        <w:rPr>
          <w:color w:val="7E7E7E"/>
          <w:sz w:val="8"/>
          <w:szCs w:val="8"/>
        </w:rPr>
        <w:t>(</w:t>
      </w:r>
      <w:hyperlink r:id="rId24" w:history="1">
        <w:r w:rsidRPr="00C8366B">
          <w:rPr>
            <w:rStyle w:val="Hyperlink"/>
            <w:sz w:val="8"/>
            <w:szCs w:val="8"/>
          </w:rPr>
          <w:t>https://www.thegospelcoalition.org/article/jesus-on-every-page-7-reasons-to-study-your-old-testament/</w:t>
        </w:r>
      </w:hyperlink>
    </w:p>
  </w:footnote>
  <w:footnote w:id="15">
    <w:p w14:paraId="3625F093" w14:textId="18A59DC5" w:rsidR="00A64921" w:rsidRDefault="00A64921">
      <w:pPr>
        <w:pStyle w:val="FootnoteText"/>
      </w:pPr>
      <w:r>
        <w:rPr>
          <w:rStyle w:val="FootnoteReference"/>
        </w:rPr>
        <w:footnoteRef/>
      </w:r>
      <w:r>
        <w:t xml:space="preserve"> </w:t>
      </w:r>
      <w:r w:rsidRPr="00C8366B">
        <w:rPr>
          <w:rFonts w:ascii="Gotham B" w:hAnsi="Gotham B"/>
          <w:bCs/>
          <w:color w:val="222325"/>
          <w:kern w:val="36"/>
          <w:sz w:val="16"/>
          <w:szCs w:val="16"/>
        </w:rPr>
        <w:t>David Murray – “</w:t>
      </w:r>
      <w:r w:rsidRPr="00977F00">
        <w:rPr>
          <w:rFonts w:ascii="Gotham B" w:eastAsia="Times New Roman" w:hAnsi="Gotham B"/>
          <w:bCs/>
          <w:color w:val="222325"/>
          <w:kern w:val="36"/>
          <w:sz w:val="16"/>
          <w:szCs w:val="16"/>
        </w:rPr>
        <w:t>Jesus on Every Page: 7 Reasons to Study Your Old Testament</w:t>
      </w:r>
      <w:hyperlink r:id="rId25" w:history="1">
        <w:r w:rsidRPr="00C8366B">
          <w:rPr>
            <w:color w:val="66A343"/>
            <w:sz w:val="16"/>
            <w:szCs w:val="16"/>
          </w:rPr>
          <w:t>”</w:t>
        </w:r>
      </w:hyperlink>
      <w:r w:rsidRPr="00C8366B">
        <w:rPr>
          <w:color w:val="7E7E7E"/>
          <w:sz w:val="16"/>
          <w:szCs w:val="16"/>
        </w:rPr>
        <w:t xml:space="preserve"> </w:t>
      </w:r>
      <w:r w:rsidRPr="00C8366B">
        <w:rPr>
          <w:color w:val="7E7E7E"/>
          <w:sz w:val="8"/>
          <w:szCs w:val="8"/>
        </w:rPr>
        <w:t>(</w:t>
      </w:r>
      <w:hyperlink r:id="rId26" w:history="1">
        <w:r w:rsidRPr="00C8366B">
          <w:rPr>
            <w:rStyle w:val="Hyperlink"/>
            <w:sz w:val="8"/>
            <w:szCs w:val="8"/>
          </w:rPr>
          <w:t>https://www.thegospelcoalition.org/article/jesus-on-every-page-7-reasons-to-study-your-old-testament/</w:t>
        </w:r>
      </w:hyperlink>
    </w:p>
  </w:footnote>
  <w:footnote w:id="16">
    <w:p w14:paraId="43C800F8" w14:textId="02757C2E" w:rsidR="003B373C" w:rsidRDefault="003B373C">
      <w:pPr>
        <w:pStyle w:val="FootnoteText"/>
      </w:pPr>
      <w:r>
        <w:rPr>
          <w:rStyle w:val="FootnoteReference"/>
        </w:rPr>
        <w:footnoteRef/>
      </w:r>
      <w:r>
        <w:t xml:space="preserve"> </w:t>
      </w:r>
      <w:hyperlink r:id="rId27" w:tgtFrame="_blank" w:history="1">
        <w:r w:rsidRPr="003B373C">
          <w:rPr>
            <w:color w:val="72ABBF"/>
            <w:sz w:val="16"/>
            <w:szCs w:val="16"/>
            <w:u w:val="single"/>
          </w:rPr>
          <w:t>Deut. 6:5; 10:19</w:t>
        </w:r>
      </w:hyperlink>
    </w:p>
  </w:footnote>
  <w:footnote w:id="17">
    <w:p w14:paraId="646DD50D" w14:textId="77777777" w:rsidR="00A64921" w:rsidRPr="0046359E" w:rsidRDefault="00A64921" w:rsidP="00661142">
      <w:pPr>
        <w:pStyle w:val="Heading1"/>
        <w:shd w:val="clear" w:color="auto" w:fill="FFFFFF"/>
        <w:spacing w:before="0"/>
        <w:rPr>
          <w:rFonts w:ascii="Gotham B" w:eastAsia="Times New Roman" w:hAnsi="Gotham B" w:cs="Times New Roman"/>
          <w:color w:val="222325"/>
          <w:kern w:val="36"/>
          <w:sz w:val="16"/>
          <w:szCs w:val="16"/>
        </w:rPr>
      </w:pPr>
      <w:r w:rsidRPr="003E7B3F">
        <w:rPr>
          <w:rStyle w:val="FootnoteReference"/>
          <w:b w:val="0"/>
          <w:sz w:val="16"/>
          <w:szCs w:val="16"/>
        </w:rPr>
        <w:footnoteRef/>
      </w:r>
      <w:r w:rsidRPr="003E7B3F">
        <w:rPr>
          <w:b w:val="0"/>
          <w:sz w:val="16"/>
          <w:szCs w:val="16"/>
        </w:rPr>
        <w:t xml:space="preserve"> Jason </w:t>
      </w:r>
      <w:proofErr w:type="spellStart"/>
      <w:r w:rsidRPr="003E7B3F">
        <w:rPr>
          <w:b w:val="0"/>
          <w:sz w:val="16"/>
          <w:szCs w:val="16"/>
        </w:rPr>
        <w:t>DeRouchie</w:t>
      </w:r>
      <w:proofErr w:type="spellEnd"/>
      <w:r w:rsidRPr="003E7B3F">
        <w:rPr>
          <w:b w:val="0"/>
          <w:sz w:val="16"/>
          <w:szCs w:val="16"/>
        </w:rPr>
        <w:t>, “</w:t>
      </w:r>
      <w:r w:rsidRPr="003E7B3F">
        <w:rPr>
          <w:rFonts w:ascii="Gotham B" w:eastAsia="Times New Roman" w:hAnsi="Gotham B" w:cs="Times New Roman"/>
          <w:b w:val="0"/>
          <w:color w:val="222325"/>
          <w:kern w:val="36"/>
          <w:sz w:val="16"/>
          <w:szCs w:val="16"/>
        </w:rPr>
        <w:t>10 Reasons the Old Testament Is Important for Christians</w:t>
      </w:r>
      <w:r w:rsidRPr="003E7B3F">
        <w:rPr>
          <w:rFonts w:ascii="Gotham B" w:eastAsia="Times New Roman" w:hAnsi="Gotham B" w:cs="Times New Roman"/>
          <w:b w:val="0"/>
          <w:bCs w:val="0"/>
          <w:color w:val="222325"/>
          <w:kern w:val="36"/>
          <w:sz w:val="16"/>
          <w:szCs w:val="16"/>
        </w:rPr>
        <w:t>”</w:t>
      </w:r>
      <w:r>
        <w:rPr>
          <w:rFonts w:ascii="Gotham B" w:eastAsia="Times New Roman" w:hAnsi="Gotham B" w:cs="Times New Roman"/>
          <w:b w:val="0"/>
          <w:bCs w:val="0"/>
          <w:color w:val="222325"/>
          <w:kern w:val="36"/>
          <w:sz w:val="16"/>
          <w:szCs w:val="16"/>
        </w:rPr>
        <w:t xml:space="preserve"> </w:t>
      </w:r>
      <w:r w:rsidRPr="0046359E">
        <w:rPr>
          <w:rFonts w:ascii="Gotham B" w:eastAsia="Times New Roman" w:hAnsi="Gotham B" w:cs="Times New Roman"/>
          <w:b w:val="0"/>
          <w:bCs w:val="0"/>
          <w:color w:val="222325"/>
          <w:kern w:val="36"/>
          <w:sz w:val="8"/>
          <w:szCs w:val="8"/>
        </w:rPr>
        <w:t>(</w:t>
      </w:r>
      <w:hyperlink r:id="rId28" w:history="1">
        <w:r w:rsidRPr="0046359E">
          <w:rPr>
            <w:rStyle w:val="Hyperlink"/>
            <w:sz w:val="8"/>
            <w:szCs w:val="8"/>
          </w:rPr>
          <w:t>https://www.thegospelcoalition.org/article/old-testament-important/</w:t>
        </w:r>
      </w:hyperlink>
      <w:r w:rsidRPr="0046359E">
        <w:rPr>
          <w:sz w:val="8"/>
          <w:szCs w:val="8"/>
        </w:rPr>
        <w:t>)</w:t>
      </w:r>
    </w:p>
    <w:p w14:paraId="0DF32E5B" w14:textId="2C6CC928" w:rsidR="00A64921" w:rsidRDefault="00A64921">
      <w:pPr>
        <w:pStyle w:val="FootnoteText"/>
      </w:pPr>
    </w:p>
  </w:footnote>
  <w:footnote w:id="18">
    <w:p w14:paraId="2843D3EA" w14:textId="117B1A35" w:rsidR="00A64921" w:rsidRDefault="00A64921">
      <w:pPr>
        <w:pStyle w:val="FootnoteText"/>
      </w:pPr>
      <w:r>
        <w:rPr>
          <w:rStyle w:val="FootnoteReference"/>
        </w:rPr>
        <w:footnoteRef/>
      </w:r>
      <w:r>
        <w:t xml:space="preserve"> </w:t>
      </w:r>
      <w:r w:rsidRPr="0046359E">
        <w:rPr>
          <w:sz w:val="16"/>
          <w:szCs w:val="16"/>
        </w:rPr>
        <w:t xml:space="preserve">Jason </w:t>
      </w:r>
      <w:proofErr w:type="spellStart"/>
      <w:r w:rsidRPr="0046359E">
        <w:rPr>
          <w:sz w:val="16"/>
          <w:szCs w:val="16"/>
        </w:rPr>
        <w:t>DeRouchie</w:t>
      </w:r>
      <w:proofErr w:type="spellEnd"/>
      <w:r w:rsidRPr="003E7B3F">
        <w:rPr>
          <w:sz w:val="16"/>
          <w:szCs w:val="16"/>
        </w:rPr>
        <w:t>, “</w:t>
      </w:r>
      <w:r w:rsidRPr="003E7B3F">
        <w:rPr>
          <w:rFonts w:ascii="Gotham B" w:eastAsia="Times New Roman" w:hAnsi="Gotham B"/>
          <w:bCs/>
          <w:color w:val="222325"/>
          <w:kern w:val="36"/>
          <w:sz w:val="16"/>
          <w:szCs w:val="16"/>
        </w:rPr>
        <w:t>10 Reasons the Old Testament Is Important for Christians”</w:t>
      </w:r>
      <w:r>
        <w:rPr>
          <w:rFonts w:ascii="Gotham B" w:eastAsia="Times New Roman" w:hAnsi="Gotham B"/>
          <w:b/>
          <w:bCs/>
          <w:color w:val="222325"/>
          <w:kern w:val="36"/>
          <w:sz w:val="16"/>
          <w:szCs w:val="16"/>
        </w:rPr>
        <w:t xml:space="preserve"> </w:t>
      </w:r>
      <w:r w:rsidRPr="0046359E">
        <w:rPr>
          <w:rFonts w:ascii="Gotham B" w:eastAsia="Times New Roman" w:hAnsi="Gotham B"/>
          <w:b/>
          <w:bCs/>
          <w:color w:val="222325"/>
          <w:kern w:val="36"/>
          <w:sz w:val="8"/>
          <w:szCs w:val="8"/>
        </w:rPr>
        <w:t>(</w:t>
      </w:r>
      <w:hyperlink r:id="rId29" w:history="1">
        <w:r w:rsidRPr="0046359E">
          <w:rPr>
            <w:rStyle w:val="Hyperlink"/>
            <w:sz w:val="8"/>
            <w:szCs w:val="8"/>
          </w:rPr>
          <w:t>https://www.thegospelcoalition.org/article/old-testament-important/</w:t>
        </w:r>
      </w:hyperlink>
      <w:r w:rsidRPr="0046359E">
        <w:rPr>
          <w:sz w:val="8"/>
          <w:szCs w:val="8"/>
        </w:rPr>
        <w:t>)</w:t>
      </w:r>
    </w:p>
  </w:footnote>
  <w:footnote w:id="19">
    <w:p w14:paraId="1DE73909" w14:textId="77777777" w:rsidR="00A64921" w:rsidRPr="0046359E" w:rsidRDefault="00A64921" w:rsidP="00661142">
      <w:pPr>
        <w:pStyle w:val="Heading1"/>
        <w:shd w:val="clear" w:color="auto" w:fill="FFFFFF"/>
        <w:spacing w:before="0"/>
        <w:rPr>
          <w:rFonts w:ascii="Gotham B" w:eastAsia="Times New Roman" w:hAnsi="Gotham B" w:cs="Times New Roman"/>
          <w:color w:val="222325"/>
          <w:kern w:val="36"/>
          <w:sz w:val="16"/>
          <w:szCs w:val="16"/>
        </w:rPr>
      </w:pPr>
      <w:r w:rsidRPr="003E7B3F">
        <w:rPr>
          <w:rStyle w:val="FootnoteReference"/>
          <w:b w:val="0"/>
          <w:sz w:val="16"/>
          <w:szCs w:val="16"/>
        </w:rPr>
        <w:footnoteRef/>
      </w:r>
      <w:r w:rsidRPr="003E7B3F">
        <w:rPr>
          <w:b w:val="0"/>
          <w:sz w:val="16"/>
          <w:szCs w:val="16"/>
        </w:rPr>
        <w:t xml:space="preserve"> Jason </w:t>
      </w:r>
      <w:proofErr w:type="spellStart"/>
      <w:r w:rsidRPr="003E7B3F">
        <w:rPr>
          <w:b w:val="0"/>
          <w:sz w:val="16"/>
          <w:szCs w:val="16"/>
        </w:rPr>
        <w:t>DeRouchie</w:t>
      </w:r>
      <w:proofErr w:type="spellEnd"/>
      <w:r w:rsidRPr="003E7B3F">
        <w:rPr>
          <w:b w:val="0"/>
          <w:sz w:val="16"/>
          <w:szCs w:val="16"/>
        </w:rPr>
        <w:t>, “</w:t>
      </w:r>
      <w:r w:rsidRPr="003E7B3F">
        <w:rPr>
          <w:rFonts w:ascii="Gotham B" w:eastAsia="Times New Roman" w:hAnsi="Gotham B" w:cs="Times New Roman"/>
          <w:b w:val="0"/>
          <w:color w:val="222325"/>
          <w:kern w:val="36"/>
          <w:sz w:val="16"/>
          <w:szCs w:val="16"/>
        </w:rPr>
        <w:t>10 Reasons the Old Testament Is Important for Christians</w:t>
      </w:r>
      <w:r w:rsidRPr="003E7B3F">
        <w:rPr>
          <w:rFonts w:ascii="Gotham B" w:eastAsia="Times New Roman" w:hAnsi="Gotham B" w:cs="Times New Roman"/>
          <w:b w:val="0"/>
          <w:bCs w:val="0"/>
          <w:color w:val="222325"/>
          <w:kern w:val="36"/>
          <w:sz w:val="16"/>
          <w:szCs w:val="16"/>
        </w:rPr>
        <w:t>”</w:t>
      </w:r>
      <w:r>
        <w:rPr>
          <w:rFonts w:ascii="Gotham B" w:eastAsia="Times New Roman" w:hAnsi="Gotham B" w:cs="Times New Roman"/>
          <w:b w:val="0"/>
          <w:bCs w:val="0"/>
          <w:color w:val="222325"/>
          <w:kern w:val="36"/>
          <w:sz w:val="16"/>
          <w:szCs w:val="16"/>
        </w:rPr>
        <w:t xml:space="preserve"> </w:t>
      </w:r>
      <w:r w:rsidRPr="0046359E">
        <w:rPr>
          <w:rFonts w:ascii="Gotham B" w:eastAsia="Times New Roman" w:hAnsi="Gotham B" w:cs="Times New Roman"/>
          <w:b w:val="0"/>
          <w:bCs w:val="0"/>
          <w:color w:val="222325"/>
          <w:kern w:val="36"/>
          <w:sz w:val="8"/>
          <w:szCs w:val="8"/>
        </w:rPr>
        <w:t>(</w:t>
      </w:r>
      <w:hyperlink r:id="rId30" w:history="1">
        <w:r w:rsidRPr="0046359E">
          <w:rPr>
            <w:rStyle w:val="Hyperlink"/>
            <w:sz w:val="8"/>
            <w:szCs w:val="8"/>
          </w:rPr>
          <w:t>https://www.thegospelcoalition.org/article/old-testament-important/</w:t>
        </w:r>
      </w:hyperlink>
      <w:r w:rsidRPr="0046359E">
        <w:rPr>
          <w:sz w:val="8"/>
          <w:szCs w:val="8"/>
        </w:rPr>
        <w:t>)</w:t>
      </w:r>
    </w:p>
    <w:p w14:paraId="4C5A9AAF" w14:textId="001E1A65" w:rsidR="00A64921" w:rsidRDefault="00A64921">
      <w:pPr>
        <w:pStyle w:val="FootnoteText"/>
      </w:pPr>
    </w:p>
  </w:footnote>
  <w:footnote w:id="20">
    <w:p w14:paraId="34D6883F" w14:textId="17F3DCCC" w:rsidR="00D81A1C" w:rsidRPr="00D81A1C" w:rsidRDefault="00D81A1C" w:rsidP="00D81A1C">
      <w:pPr>
        <w:spacing w:line="259" w:lineRule="auto"/>
        <w:rPr>
          <w:rFonts w:asciiTheme="minorHAnsi" w:eastAsiaTheme="minorHAnsi" w:hAnsiTheme="minorHAnsi" w:cstheme="minorBidi"/>
          <w:sz w:val="22"/>
          <w:szCs w:val="22"/>
        </w:rPr>
      </w:pPr>
      <w:r>
        <w:rPr>
          <w:rStyle w:val="FootnoteReference"/>
        </w:rPr>
        <w:footnoteRef/>
      </w:r>
      <w:r>
        <w:t xml:space="preserve"> </w:t>
      </w:r>
      <w:r w:rsidRPr="00AC7FF1">
        <w:rPr>
          <w:sz w:val="16"/>
          <w:szCs w:val="16"/>
        </w:rPr>
        <w:t>John Piper, “What value is the Old Testament to the Christian Life?”</w:t>
      </w:r>
      <w:r>
        <w:t xml:space="preserve"> </w:t>
      </w:r>
      <w:r w:rsidRPr="00AC7FF1">
        <w:rPr>
          <w:sz w:val="8"/>
          <w:szCs w:val="8"/>
        </w:rPr>
        <w:t>(</w:t>
      </w:r>
      <w:hyperlink r:id="rId31" w:history="1">
        <w:r w:rsidRPr="00AC7FF1">
          <w:rPr>
            <w:rStyle w:val="Hyperlink"/>
            <w:sz w:val="8"/>
            <w:szCs w:val="8"/>
          </w:rPr>
          <w:t>https://www.desiringgod.org/interviews/what-value-is-the-old-testament-to-the-christian-life</w:t>
        </w:r>
      </w:hyperlink>
      <w:r w:rsidRPr="00AC7FF1">
        <w:rPr>
          <w:sz w:val="8"/>
          <w:szCs w:val="8"/>
        </w:rPr>
        <w:t>)</w:t>
      </w:r>
    </w:p>
  </w:footnote>
  <w:footnote w:id="21">
    <w:p w14:paraId="7D2C9D46" w14:textId="016A3C3B" w:rsidR="00A64921" w:rsidRPr="00D81A1C" w:rsidRDefault="00A64921" w:rsidP="00D81A1C">
      <w:pPr>
        <w:spacing w:line="259" w:lineRule="auto"/>
        <w:rPr>
          <w:rFonts w:asciiTheme="minorHAnsi" w:eastAsiaTheme="minorHAnsi" w:hAnsiTheme="minorHAnsi" w:cstheme="minorBidi"/>
          <w:sz w:val="22"/>
          <w:szCs w:val="22"/>
        </w:rPr>
      </w:pPr>
      <w:r>
        <w:rPr>
          <w:rStyle w:val="FootnoteReference"/>
        </w:rPr>
        <w:footnoteRef/>
      </w:r>
      <w:r>
        <w:t xml:space="preserve"> </w:t>
      </w:r>
      <w:r w:rsidRPr="00AC7FF1">
        <w:rPr>
          <w:sz w:val="16"/>
          <w:szCs w:val="16"/>
        </w:rPr>
        <w:t>John Piper, “What value is the Old Testament to the Christian Life?”</w:t>
      </w:r>
      <w:r>
        <w:t xml:space="preserve"> </w:t>
      </w:r>
      <w:r w:rsidRPr="00AC7FF1">
        <w:rPr>
          <w:sz w:val="8"/>
          <w:szCs w:val="8"/>
        </w:rPr>
        <w:t>(</w:t>
      </w:r>
      <w:hyperlink r:id="rId32" w:history="1">
        <w:r w:rsidRPr="00AC7FF1">
          <w:rPr>
            <w:rStyle w:val="Hyperlink"/>
            <w:sz w:val="8"/>
            <w:szCs w:val="8"/>
          </w:rPr>
          <w:t>https://www.desiringgod.org/interviews/what-value-is-the-old-testament-to-the-christian-life</w:t>
        </w:r>
      </w:hyperlink>
      <w:r w:rsidRPr="00AC7FF1">
        <w:rPr>
          <w:sz w:val="8"/>
          <w:szCs w:val="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6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A5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46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D35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CF21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8965D0"/>
    <w:multiLevelType w:val="multilevel"/>
    <w:tmpl w:val="2D0EE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D0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5031AA"/>
    <w:multiLevelType w:val="multilevel"/>
    <w:tmpl w:val="FABCC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4A3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41C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40A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0C3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FF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0E7A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C916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375B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D87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35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956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9645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65466A"/>
    <w:multiLevelType w:val="hybridMultilevel"/>
    <w:tmpl w:val="04A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76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B33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3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3B5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CE3324"/>
    <w:multiLevelType w:val="hybridMultilevel"/>
    <w:tmpl w:val="4EC4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190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E616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B81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5612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3862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605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C0D0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760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752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A32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EF41F5"/>
    <w:multiLevelType w:val="hybridMultilevel"/>
    <w:tmpl w:val="72C674C6"/>
    <w:lvl w:ilvl="0" w:tplc="D99E09B2">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D61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6B5CD7"/>
    <w:multiLevelType w:val="hybridMultilevel"/>
    <w:tmpl w:val="D1AC2E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862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0C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3"/>
  </w:num>
  <w:num w:numId="3">
    <w:abstractNumId w:val="43"/>
  </w:num>
  <w:num w:numId="4">
    <w:abstractNumId w:val="26"/>
  </w:num>
  <w:num w:numId="5">
    <w:abstractNumId w:val="1"/>
  </w:num>
  <w:num w:numId="6">
    <w:abstractNumId w:val="11"/>
  </w:num>
  <w:num w:numId="7">
    <w:abstractNumId w:val="3"/>
  </w:num>
  <w:num w:numId="8">
    <w:abstractNumId w:val="2"/>
  </w:num>
  <w:num w:numId="9">
    <w:abstractNumId w:val="24"/>
  </w:num>
  <w:num w:numId="10">
    <w:abstractNumId w:val="25"/>
  </w:num>
  <w:num w:numId="11">
    <w:abstractNumId w:val="8"/>
  </w:num>
  <w:num w:numId="12">
    <w:abstractNumId w:val="18"/>
  </w:num>
  <w:num w:numId="13">
    <w:abstractNumId w:val="35"/>
  </w:num>
  <w:num w:numId="14">
    <w:abstractNumId w:val="37"/>
  </w:num>
  <w:num w:numId="15">
    <w:abstractNumId w:val="14"/>
  </w:num>
  <w:num w:numId="16">
    <w:abstractNumId w:val="20"/>
  </w:num>
  <w:num w:numId="17">
    <w:abstractNumId w:val="36"/>
  </w:num>
  <w:num w:numId="18">
    <w:abstractNumId w:val="34"/>
  </w:num>
  <w:num w:numId="19">
    <w:abstractNumId w:val="19"/>
  </w:num>
  <w:num w:numId="20">
    <w:abstractNumId w:val="0"/>
  </w:num>
  <w:num w:numId="21">
    <w:abstractNumId w:val="28"/>
  </w:num>
  <w:num w:numId="22">
    <w:abstractNumId w:val="23"/>
  </w:num>
  <w:num w:numId="23">
    <w:abstractNumId w:val="42"/>
  </w:num>
  <w:num w:numId="24">
    <w:abstractNumId w:val="32"/>
  </w:num>
  <w:num w:numId="25">
    <w:abstractNumId w:val="12"/>
  </w:num>
  <w:num w:numId="26">
    <w:abstractNumId w:val="30"/>
  </w:num>
  <w:num w:numId="27">
    <w:abstractNumId w:val="16"/>
  </w:num>
  <w:num w:numId="28">
    <w:abstractNumId w:val="29"/>
  </w:num>
  <w:num w:numId="29">
    <w:abstractNumId w:val="21"/>
  </w:num>
  <w:num w:numId="30">
    <w:abstractNumId w:val="44"/>
  </w:num>
  <w:num w:numId="31">
    <w:abstractNumId w:val="33"/>
  </w:num>
  <w:num w:numId="32">
    <w:abstractNumId w:val="38"/>
  </w:num>
  <w:num w:numId="33">
    <w:abstractNumId w:val="27"/>
  </w:num>
  <w:num w:numId="34">
    <w:abstractNumId w:val="7"/>
  </w:num>
  <w:num w:numId="35">
    <w:abstractNumId w:val="40"/>
  </w:num>
  <w:num w:numId="36">
    <w:abstractNumId w:val="41"/>
  </w:num>
  <w:num w:numId="37">
    <w:abstractNumId w:val="3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1"/>
  </w:num>
  <w:num w:numId="41">
    <w:abstractNumId w:val="17"/>
  </w:num>
  <w:num w:numId="42">
    <w:abstractNumId w:val="4"/>
  </w:num>
  <w:num w:numId="43">
    <w:abstractNumId w:val="10"/>
  </w:num>
  <w:num w:numId="44">
    <w:abstractNumId w:val="15"/>
  </w:num>
  <w:num w:numId="4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F6"/>
    <w:rsid w:val="000001AB"/>
    <w:rsid w:val="00000A3D"/>
    <w:rsid w:val="00000B18"/>
    <w:rsid w:val="0000123C"/>
    <w:rsid w:val="00002777"/>
    <w:rsid w:val="00003905"/>
    <w:rsid w:val="00004314"/>
    <w:rsid w:val="00004C69"/>
    <w:rsid w:val="000069FC"/>
    <w:rsid w:val="000072D5"/>
    <w:rsid w:val="00010B37"/>
    <w:rsid w:val="00012FC6"/>
    <w:rsid w:val="000136B5"/>
    <w:rsid w:val="0001480B"/>
    <w:rsid w:val="000163A3"/>
    <w:rsid w:val="00016AF2"/>
    <w:rsid w:val="00016E82"/>
    <w:rsid w:val="00016EA3"/>
    <w:rsid w:val="00020C10"/>
    <w:rsid w:val="00021136"/>
    <w:rsid w:val="00022905"/>
    <w:rsid w:val="00023355"/>
    <w:rsid w:val="0002403A"/>
    <w:rsid w:val="00026EB5"/>
    <w:rsid w:val="0002779E"/>
    <w:rsid w:val="000278D4"/>
    <w:rsid w:val="0003067A"/>
    <w:rsid w:val="00030A09"/>
    <w:rsid w:val="00032625"/>
    <w:rsid w:val="000343C3"/>
    <w:rsid w:val="0003444C"/>
    <w:rsid w:val="00034610"/>
    <w:rsid w:val="000373B6"/>
    <w:rsid w:val="00040400"/>
    <w:rsid w:val="00040CF9"/>
    <w:rsid w:val="00040FB7"/>
    <w:rsid w:val="000418FD"/>
    <w:rsid w:val="00041B6A"/>
    <w:rsid w:val="000425B1"/>
    <w:rsid w:val="00043FB2"/>
    <w:rsid w:val="000459B5"/>
    <w:rsid w:val="000475FB"/>
    <w:rsid w:val="0005183C"/>
    <w:rsid w:val="0005226B"/>
    <w:rsid w:val="00054449"/>
    <w:rsid w:val="000551FD"/>
    <w:rsid w:val="00057A65"/>
    <w:rsid w:val="00057E04"/>
    <w:rsid w:val="0006001E"/>
    <w:rsid w:val="000609CE"/>
    <w:rsid w:val="00060E2E"/>
    <w:rsid w:val="0006263F"/>
    <w:rsid w:val="0006280D"/>
    <w:rsid w:val="00063A3F"/>
    <w:rsid w:val="00063CB3"/>
    <w:rsid w:val="000654C7"/>
    <w:rsid w:val="00065D14"/>
    <w:rsid w:val="0007136E"/>
    <w:rsid w:val="000723E0"/>
    <w:rsid w:val="000735E1"/>
    <w:rsid w:val="000739B1"/>
    <w:rsid w:val="00073A54"/>
    <w:rsid w:val="00073D9B"/>
    <w:rsid w:val="00074DF3"/>
    <w:rsid w:val="000760D5"/>
    <w:rsid w:val="000764F6"/>
    <w:rsid w:val="00076615"/>
    <w:rsid w:val="00077F15"/>
    <w:rsid w:val="00080E21"/>
    <w:rsid w:val="00082071"/>
    <w:rsid w:val="0008238B"/>
    <w:rsid w:val="000829B1"/>
    <w:rsid w:val="00083B96"/>
    <w:rsid w:val="00084DB9"/>
    <w:rsid w:val="0008714D"/>
    <w:rsid w:val="00087B47"/>
    <w:rsid w:val="00090742"/>
    <w:rsid w:val="00091982"/>
    <w:rsid w:val="00093FF6"/>
    <w:rsid w:val="00095B8C"/>
    <w:rsid w:val="00096B6A"/>
    <w:rsid w:val="00096DD0"/>
    <w:rsid w:val="00096FA4"/>
    <w:rsid w:val="000A0F3D"/>
    <w:rsid w:val="000A1143"/>
    <w:rsid w:val="000A1432"/>
    <w:rsid w:val="000A17D1"/>
    <w:rsid w:val="000A2A06"/>
    <w:rsid w:val="000A3482"/>
    <w:rsid w:val="000A451E"/>
    <w:rsid w:val="000B02A6"/>
    <w:rsid w:val="000B0D6D"/>
    <w:rsid w:val="000B1C36"/>
    <w:rsid w:val="000B2C42"/>
    <w:rsid w:val="000B3440"/>
    <w:rsid w:val="000C1D9A"/>
    <w:rsid w:val="000C2389"/>
    <w:rsid w:val="000C418D"/>
    <w:rsid w:val="000C5018"/>
    <w:rsid w:val="000C54AE"/>
    <w:rsid w:val="000C6347"/>
    <w:rsid w:val="000D2863"/>
    <w:rsid w:val="000D3596"/>
    <w:rsid w:val="000D36E6"/>
    <w:rsid w:val="000D3911"/>
    <w:rsid w:val="000D4BC4"/>
    <w:rsid w:val="000D6BEE"/>
    <w:rsid w:val="000E07E0"/>
    <w:rsid w:val="000E16EE"/>
    <w:rsid w:val="000E2B08"/>
    <w:rsid w:val="000E423B"/>
    <w:rsid w:val="000F08D8"/>
    <w:rsid w:val="000F4A78"/>
    <w:rsid w:val="000F547D"/>
    <w:rsid w:val="000F5488"/>
    <w:rsid w:val="000F6E7F"/>
    <w:rsid w:val="001003DE"/>
    <w:rsid w:val="00101AA1"/>
    <w:rsid w:val="00101AD8"/>
    <w:rsid w:val="001029EB"/>
    <w:rsid w:val="00104DAF"/>
    <w:rsid w:val="001108AC"/>
    <w:rsid w:val="001110B3"/>
    <w:rsid w:val="00112118"/>
    <w:rsid w:val="0011216F"/>
    <w:rsid w:val="00113A97"/>
    <w:rsid w:val="0011427D"/>
    <w:rsid w:val="001175B8"/>
    <w:rsid w:val="00117F97"/>
    <w:rsid w:val="0012024F"/>
    <w:rsid w:val="00120CD6"/>
    <w:rsid w:val="00125B7B"/>
    <w:rsid w:val="001264C1"/>
    <w:rsid w:val="00132031"/>
    <w:rsid w:val="00136CBA"/>
    <w:rsid w:val="00140CE7"/>
    <w:rsid w:val="0014145B"/>
    <w:rsid w:val="001449E5"/>
    <w:rsid w:val="00144B7D"/>
    <w:rsid w:val="0015107F"/>
    <w:rsid w:val="00154541"/>
    <w:rsid w:val="00161B37"/>
    <w:rsid w:val="00161BCA"/>
    <w:rsid w:val="00163A8F"/>
    <w:rsid w:val="00164233"/>
    <w:rsid w:val="00165B16"/>
    <w:rsid w:val="00166941"/>
    <w:rsid w:val="001675CC"/>
    <w:rsid w:val="00172880"/>
    <w:rsid w:val="001835B2"/>
    <w:rsid w:val="001854C6"/>
    <w:rsid w:val="00186472"/>
    <w:rsid w:val="0019496F"/>
    <w:rsid w:val="00195A6E"/>
    <w:rsid w:val="00196767"/>
    <w:rsid w:val="00197D9E"/>
    <w:rsid w:val="001A088A"/>
    <w:rsid w:val="001A3779"/>
    <w:rsid w:val="001A6771"/>
    <w:rsid w:val="001B0202"/>
    <w:rsid w:val="001B3CD4"/>
    <w:rsid w:val="001B492D"/>
    <w:rsid w:val="001B4B7B"/>
    <w:rsid w:val="001B6263"/>
    <w:rsid w:val="001B6A52"/>
    <w:rsid w:val="001B7F04"/>
    <w:rsid w:val="001C013B"/>
    <w:rsid w:val="001C2B0D"/>
    <w:rsid w:val="001C4F0C"/>
    <w:rsid w:val="001C5AD6"/>
    <w:rsid w:val="001C5CB1"/>
    <w:rsid w:val="001C6985"/>
    <w:rsid w:val="001C6D3D"/>
    <w:rsid w:val="001D27BA"/>
    <w:rsid w:val="001D29A9"/>
    <w:rsid w:val="001D5B8D"/>
    <w:rsid w:val="001D632A"/>
    <w:rsid w:val="001D7E2B"/>
    <w:rsid w:val="001E07B6"/>
    <w:rsid w:val="001E59F6"/>
    <w:rsid w:val="001E78AD"/>
    <w:rsid w:val="001F3771"/>
    <w:rsid w:val="001F3CFA"/>
    <w:rsid w:val="001F5796"/>
    <w:rsid w:val="001F5858"/>
    <w:rsid w:val="001F5C2E"/>
    <w:rsid w:val="0020011B"/>
    <w:rsid w:val="00200EBA"/>
    <w:rsid w:val="00201EA2"/>
    <w:rsid w:val="002045F8"/>
    <w:rsid w:val="0020557D"/>
    <w:rsid w:val="002060F5"/>
    <w:rsid w:val="0020676F"/>
    <w:rsid w:val="00206D86"/>
    <w:rsid w:val="00207C9D"/>
    <w:rsid w:val="0021065E"/>
    <w:rsid w:val="00212E29"/>
    <w:rsid w:val="00212E2A"/>
    <w:rsid w:val="00213C2B"/>
    <w:rsid w:val="0021436D"/>
    <w:rsid w:val="002144FD"/>
    <w:rsid w:val="002153C3"/>
    <w:rsid w:val="002170AB"/>
    <w:rsid w:val="00217C65"/>
    <w:rsid w:val="002204FF"/>
    <w:rsid w:val="00220D14"/>
    <w:rsid w:val="00223B18"/>
    <w:rsid w:val="00226C5C"/>
    <w:rsid w:val="00227D2B"/>
    <w:rsid w:val="00230EB1"/>
    <w:rsid w:val="00233DEB"/>
    <w:rsid w:val="00233E58"/>
    <w:rsid w:val="0023450E"/>
    <w:rsid w:val="00234849"/>
    <w:rsid w:val="0023534F"/>
    <w:rsid w:val="00237D83"/>
    <w:rsid w:val="002433C6"/>
    <w:rsid w:val="00244A67"/>
    <w:rsid w:val="002463C7"/>
    <w:rsid w:val="00250016"/>
    <w:rsid w:val="00250EFF"/>
    <w:rsid w:val="00252F1A"/>
    <w:rsid w:val="00253F98"/>
    <w:rsid w:val="002568D4"/>
    <w:rsid w:val="00262242"/>
    <w:rsid w:val="00263F01"/>
    <w:rsid w:val="002657D2"/>
    <w:rsid w:val="00271819"/>
    <w:rsid w:val="002725F8"/>
    <w:rsid w:val="002730F8"/>
    <w:rsid w:val="002739B2"/>
    <w:rsid w:val="002742BD"/>
    <w:rsid w:val="0027437E"/>
    <w:rsid w:val="00276385"/>
    <w:rsid w:val="00276DCE"/>
    <w:rsid w:val="002773EC"/>
    <w:rsid w:val="00277973"/>
    <w:rsid w:val="002811C0"/>
    <w:rsid w:val="002867FB"/>
    <w:rsid w:val="00286892"/>
    <w:rsid w:val="00291F4C"/>
    <w:rsid w:val="00293752"/>
    <w:rsid w:val="00293D8C"/>
    <w:rsid w:val="00294F9C"/>
    <w:rsid w:val="00295CCA"/>
    <w:rsid w:val="00296D94"/>
    <w:rsid w:val="002A293C"/>
    <w:rsid w:val="002B0031"/>
    <w:rsid w:val="002B0792"/>
    <w:rsid w:val="002B0A8F"/>
    <w:rsid w:val="002B2082"/>
    <w:rsid w:val="002B4FCD"/>
    <w:rsid w:val="002B589B"/>
    <w:rsid w:val="002B630D"/>
    <w:rsid w:val="002B6A7B"/>
    <w:rsid w:val="002C2F11"/>
    <w:rsid w:val="002C37B4"/>
    <w:rsid w:val="002C4591"/>
    <w:rsid w:val="002C4C12"/>
    <w:rsid w:val="002C6250"/>
    <w:rsid w:val="002C6CE3"/>
    <w:rsid w:val="002D04C3"/>
    <w:rsid w:val="002D2084"/>
    <w:rsid w:val="002D3F91"/>
    <w:rsid w:val="002D5598"/>
    <w:rsid w:val="002D606A"/>
    <w:rsid w:val="002E1364"/>
    <w:rsid w:val="002E3746"/>
    <w:rsid w:val="002E456E"/>
    <w:rsid w:val="002E4865"/>
    <w:rsid w:val="002E60A7"/>
    <w:rsid w:val="002E60E5"/>
    <w:rsid w:val="002E616E"/>
    <w:rsid w:val="002E712A"/>
    <w:rsid w:val="002E76A8"/>
    <w:rsid w:val="002F085F"/>
    <w:rsid w:val="002F1952"/>
    <w:rsid w:val="002F1BC1"/>
    <w:rsid w:val="002F3218"/>
    <w:rsid w:val="002F685C"/>
    <w:rsid w:val="002F6A35"/>
    <w:rsid w:val="002F75FD"/>
    <w:rsid w:val="002F7673"/>
    <w:rsid w:val="002F7C52"/>
    <w:rsid w:val="002F7DCD"/>
    <w:rsid w:val="00300B21"/>
    <w:rsid w:val="00301E0D"/>
    <w:rsid w:val="00303228"/>
    <w:rsid w:val="0030534D"/>
    <w:rsid w:val="00306F29"/>
    <w:rsid w:val="003073B0"/>
    <w:rsid w:val="003125F1"/>
    <w:rsid w:val="00312613"/>
    <w:rsid w:val="0031301F"/>
    <w:rsid w:val="00313E6F"/>
    <w:rsid w:val="00314086"/>
    <w:rsid w:val="00314BAB"/>
    <w:rsid w:val="00315744"/>
    <w:rsid w:val="003163FD"/>
    <w:rsid w:val="0032233D"/>
    <w:rsid w:val="003232FF"/>
    <w:rsid w:val="00323FE8"/>
    <w:rsid w:val="00325870"/>
    <w:rsid w:val="00326756"/>
    <w:rsid w:val="00326786"/>
    <w:rsid w:val="00330349"/>
    <w:rsid w:val="00330A3D"/>
    <w:rsid w:val="00331FAF"/>
    <w:rsid w:val="003320D6"/>
    <w:rsid w:val="00333AE3"/>
    <w:rsid w:val="0033558B"/>
    <w:rsid w:val="00340797"/>
    <w:rsid w:val="003418EE"/>
    <w:rsid w:val="00346BA0"/>
    <w:rsid w:val="00347DC9"/>
    <w:rsid w:val="0035047E"/>
    <w:rsid w:val="00351391"/>
    <w:rsid w:val="003516F3"/>
    <w:rsid w:val="00351DCA"/>
    <w:rsid w:val="00354333"/>
    <w:rsid w:val="003546BF"/>
    <w:rsid w:val="003547A2"/>
    <w:rsid w:val="0035537C"/>
    <w:rsid w:val="00357CE0"/>
    <w:rsid w:val="00361686"/>
    <w:rsid w:val="00361D97"/>
    <w:rsid w:val="00362B97"/>
    <w:rsid w:val="00362D3B"/>
    <w:rsid w:val="0036444B"/>
    <w:rsid w:val="00364914"/>
    <w:rsid w:val="00364D3A"/>
    <w:rsid w:val="003657AA"/>
    <w:rsid w:val="003667BA"/>
    <w:rsid w:val="0037217E"/>
    <w:rsid w:val="0037596C"/>
    <w:rsid w:val="00375F5A"/>
    <w:rsid w:val="00376076"/>
    <w:rsid w:val="003814AA"/>
    <w:rsid w:val="003820FD"/>
    <w:rsid w:val="003832C5"/>
    <w:rsid w:val="0038396C"/>
    <w:rsid w:val="003906F8"/>
    <w:rsid w:val="0039154B"/>
    <w:rsid w:val="00392B5B"/>
    <w:rsid w:val="00394037"/>
    <w:rsid w:val="00394526"/>
    <w:rsid w:val="00394B0B"/>
    <w:rsid w:val="003966CC"/>
    <w:rsid w:val="003A0984"/>
    <w:rsid w:val="003A2773"/>
    <w:rsid w:val="003A305C"/>
    <w:rsid w:val="003A3D90"/>
    <w:rsid w:val="003A3F6D"/>
    <w:rsid w:val="003A4818"/>
    <w:rsid w:val="003A57B1"/>
    <w:rsid w:val="003A6A86"/>
    <w:rsid w:val="003B114F"/>
    <w:rsid w:val="003B15F8"/>
    <w:rsid w:val="003B292A"/>
    <w:rsid w:val="003B2B91"/>
    <w:rsid w:val="003B373C"/>
    <w:rsid w:val="003B6C17"/>
    <w:rsid w:val="003C094B"/>
    <w:rsid w:val="003C286F"/>
    <w:rsid w:val="003C353E"/>
    <w:rsid w:val="003C568C"/>
    <w:rsid w:val="003C7F1F"/>
    <w:rsid w:val="003D0774"/>
    <w:rsid w:val="003D0A31"/>
    <w:rsid w:val="003D1208"/>
    <w:rsid w:val="003D1C18"/>
    <w:rsid w:val="003D1F44"/>
    <w:rsid w:val="003D31D4"/>
    <w:rsid w:val="003D33E7"/>
    <w:rsid w:val="003D5F91"/>
    <w:rsid w:val="003D6B0A"/>
    <w:rsid w:val="003D713F"/>
    <w:rsid w:val="003E1891"/>
    <w:rsid w:val="003E3125"/>
    <w:rsid w:val="003E3E95"/>
    <w:rsid w:val="003E7866"/>
    <w:rsid w:val="003E7B3F"/>
    <w:rsid w:val="003F2565"/>
    <w:rsid w:val="00400148"/>
    <w:rsid w:val="00400B72"/>
    <w:rsid w:val="00400E2A"/>
    <w:rsid w:val="00403257"/>
    <w:rsid w:val="00406D50"/>
    <w:rsid w:val="00412C81"/>
    <w:rsid w:val="00413233"/>
    <w:rsid w:val="004134D4"/>
    <w:rsid w:val="00415CB2"/>
    <w:rsid w:val="00416757"/>
    <w:rsid w:val="00416DDF"/>
    <w:rsid w:val="00422AA7"/>
    <w:rsid w:val="004231DD"/>
    <w:rsid w:val="0042393F"/>
    <w:rsid w:val="00424F9E"/>
    <w:rsid w:val="004270FC"/>
    <w:rsid w:val="004305BD"/>
    <w:rsid w:val="00430681"/>
    <w:rsid w:val="0043110E"/>
    <w:rsid w:val="00432AB7"/>
    <w:rsid w:val="00433A12"/>
    <w:rsid w:val="00434AF9"/>
    <w:rsid w:val="004359E7"/>
    <w:rsid w:val="0043787F"/>
    <w:rsid w:val="00437EFE"/>
    <w:rsid w:val="0044213F"/>
    <w:rsid w:val="0044315E"/>
    <w:rsid w:val="004433D1"/>
    <w:rsid w:val="00443BBD"/>
    <w:rsid w:val="004473B8"/>
    <w:rsid w:val="004502FA"/>
    <w:rsid w:val="0045117D"/>
    <w:rsid w:val="00451B77"/>
    <w:rsid w:val="00454B54"/>
    <w:rsid w:val="0045511A"/>
    <w:rsid w:val="00455347"/>
    <w:rsid w:val="00455389"/>
    <w:rsid w:val="004566E4"/>
    <w:rsid w:val="00466A46"/>
    <w:rsid w:val="00467229"/>
    <w:rsid w:val="00467504"/>
    <w:rsid w:val="00467FE7"/>
    <w:rsid w:val="00470EDB"/>
    <w:rsid w:val="00473F21"/>
    <w:rsid w:val="00476442"/>
    <w:rsid w:val="00477C2B"/>
    <w:rsid w:val="00481445"/>
    <w:rsid w:val="00482E0A"/>
    <w:rsid w:val="00485865"/>
    <w:rsid w:val="00487CFB"/>
    <w:rsid w:val="00490361"/>
    <w:rsid w:val="0049131D"/>
    <w:rsid w:val="00491F74"/>
    <w:rsid w:val="0049590D"/>
    <w:rsid w:val="00496E54"/>
    <w:rsid w:val="004A067C"/>
    <w:rsid w:val="004A1DCB"/>
    <w:rsid w:val="004A2380"/>
    <w:rsid w:val="004A267A"/>
    <w:rsid w:val="004A7105"/>
    <w:rsid w:val="004B0210"/>
    <w:rsid w:val="004B04C8"/>
    <w:rsid w:val="004B06BD"/>
    <w:rsid w:val="004B1A9D"/>
    <w:rsid w:val="004B5011"/>
    <w:rsid w:val="004B6A88"/>
    <w:rsid w:val="004C2E5E"/>
    <w:rsid w:val="004C2F76"/>
    <w:rsid w:val="004C40E9"/>
    <w:rsid w:val="004C46A3"/>
    <w:rsid w:val="004C58D8"/>
    <w:rsid w:val="004C6046"/>
    <w:rsid w:val="004C7941"/>
    <w:rsid w:val="004D0849"/>
    <w:rsid w:val="004D08C3"/>
    <w:rsid w:val="004D2812"/>
    <w:rsid w:val="004D298A"/>
    <w:rsid w:val="004D392F"/>
    <w:rsid w:val="004D44BC"/>
    <w:rsid w:val="004D49D6"/>
    <w:rsid w:val="004D4A5E"/>
    <w:rsid w:val="004D621C"/>
    <w:rsid w:val="004D6D0C"/>
    <w:rsid w:val="004D7C5F"/>
    <w:rsid w:val="004E7616"/>
    <w:rsid w:val="004E78D2"/>
    <w:rsid w:val="004E7CEC"/>
    <w:rsid w:val="004E7E33"/>
    <w:rsid w:val="004F00EE"/>
    <w:rsid w:val="004F0683"/>
    <w:rsid w:val="004F0C4A"/>
    <w:rsid w:val="004F6F98"/>
    <w:rsid w:val="004F72DB"/>
    <w:rsid w:val="004F7ABE"/>
    <w:rsid w:val="00500B21"/>
    <w:rsid w:val="0050190A"/>
    <w:rsid w:val="00506334"/>
    <w:rsid w:val="00510917"/>
    <w:rsid w:val="00510EC3"/>
    <w:rsid w:val="00511635"/>
    <w:rsid w:val="00512ED6"/>
    <w:rsid w:val="00513FEF"/>
    <w:rsid w:val="00514D3F"/>
    <w:rsid w:val="00515B0E"/>
    <w:rsid w:val="005173BA"/>
    <w:rsid w:val="005205BC"/>
    <w:rsid w:val="0052380B"/>
    <w:rsid w:val="00526535"/>
    <w:rsid w:val="0052687C"/>
    <w:rsid w:val="00526AE6"/>
    <w:rsid w:val="00526C7F"/>
    <w:rsid w:val="00532534"/>
    <w:rsid w:val="00532BAC"/>
    <w:rsid w:val="00532BD1"/>
    <w:rsid w:val="00532EF5"/>
    <w:rsid w:val="00534259"/>
    <w:rsid w:val="005413F6"/>
    <w:rsid w:val="00542A47"/>
    <w:rsid w:val="005443D2"/>
    <w:rsid w:val="0054535F"/>
    <w:rsid w:val="0054542C"/>
    <w:rsid w:val="00546E8D"/>
    <w:rsid w:val="0055102B"/>
    <w:rsid w:val="0055249B"/>
    <w:rsid w:val="005539DA"/>
    <w:rsid w:val="005556D6"/>
    <w:rsid w:val="005568C2"/>
    <w:rsid w:val="00561FAE"/>
    <w:rsid w:val="005662F5"/>
    <w:rsid w:val="00571FA5"/>
    <w:rsid w:val="00574E4B"/>
    <w:rsid w:val="005776DE"/>
    <w:rsid w:val="00577C1C"/>
    <w:rsid w:val="00577F02"/>
    <w:rsid w:val="0058125F"/>
    <w:rsid w:val="00581757"/>
    <w:rsid w:val="00585017"/>
    <w:rsid w:val="0058507E"/>
    <w:rsid w:val="00587094"/>
    <w:rsid w:val="00587B61"/>
    <w:rsid w:val="0059029D"/>
    <w:rsid w:val="005903CB"/>
    <w:rsid w:val="00592CBA"/>
    <w:rsid w:val="00592E67"/>
    <w:rsid w:val="00594301"/>
    <w:rsid w:val="00596F3A"/>
    <w:rsid w:val="00596F88"/>
    <w:rsid w:val="00597C1F"/>
    <w:rsid w:val="005A1F42"/>
    <w:rsid w:val="005A28AB"/>
    <w:rsid w:val="005A2DDA"/>
    <w:rsid w:val="005A3A23"/>
    <w:rsid w:val="005A4D47"/>
    <w:rsid w:val="005A69A4"/>
    <w:rsid w:val="005A6CB7"/>
    <w:rsid w:val="005B2D2F"/>
    <w:rsid w:val="005B39DB"/>
    <w:rsid w:val="005B45BF"/>
    <w:rsid w:val="005B4663"/>
    <w:rsid w:val="005B6A1B"/>
    <w:rsid w:val="005B7002"/>
    <w:rsid w:val="005B7314"/>
    <w:rsid w:val="005C16C8"/>
    <w:rsid w:val="005C310A"/>
    <w:rsid w:val="005C4672"/>
    <w:rsid w:val="005C4F68"/>
    <w:rsid w:val="005C5D3B"/>
    <w:rsid w:val="005C63B2"/>
    <w:rsid w:val="005C7094"/>
    <w:rsid w:val="005D4540"/>
    <w:rsid w:val="005D4696"/>
    <w:rsid w:val="005D58BE"/>
    <w:rsid w:val="005D635F"/>
    <w:rsid w:val="005E0A7D"/>
    <w:rsid w:val="005E2488"/>
    <w:rsid w:val="005E32FF"/>
    <w:rsid w:val="005F078A"/>
    <w:rsid w:val="005F0FF2"/>
    <w:rsid w:val="005F189D"/>
    <w:rsid w:val="005F1F2B"/>
    <w:rsid w:val="005F297A"/>
    <w:rsid w:val="005F5D80"/>
    <w:rsid w:val="005F64DB"/>
    <w:rsid w:val="005F74EE"/>
    <w:rsid w:val="00600549"/>
    <w:rsid w:val="0060074E"/>
    <w:rsid w:val="006023B7"/>
    <w:rsid w:val="0060339F"/>
    <w:rsid w:val="006036C3"/>
    <w:rsid w:val="00604189"/>
    <w:rsid w:val="0060495E"/>
    <w:rsid w:val="00604FA7"/>
    <w:rsid w:val="006069CC"/>
    <w:rsid w:val="00606F08"/>
    <w:rsid w:val="00607242"/>
    <w:rsid w:val="00611B5D"/>
    <w:rsid w:val="006147A3"/>
    <w:rsid w:val="00615FFB"/>
    <w:rsid w:val="006166C2"/>
    <w:rsid w:val="006174F9"/>
    <w:rsid w:val="00620278"/>
    <w:rsid w:val="00620B7A"/>
    <w:rsid w:val="00621810"/>
    <w:rsid w:val="00621F11"/>
    <w:rsid w:val="00622D83"/>
    <w:rsid w:val="00623789"/>
    <w:rsid w:val="006250D3"/>
    <w:rsid w:val="006255DA"/>
    <w:rsid w:val="00626F63"/>
    <w:rsid w:val="00627577"/>
    <w:rsid w:val="00631DAC"/>
    <w:rsid w:val="006340D6"/>
    <w:rsid w:val="006423BC"/>
    <w:rsid w:val="0064337F"/>
    <w:rsid w:val="00643581"/>
    <w:rsid w:val="006436E5"/>
    <w:rsid w:val="006442A8"/>
    <w:rsid w:val="006445A5"/>
    <w:rsid w:val="00647416"/>
    <w:rsid w:val="00650159"/>
    <w:rsid w:val="00650DEB"/>
    <w:rsid w:val="00651485"/>
    <w:rsid w:val="00651D6E"/>
    <w:rsid w:val="0065270D"/>
    <w:rsid w:val="00655680"/>
    <w:rsid w:val="00655F16"/>
    <w:rsid w:val="00657BE0"/>
    <w:rsid w:val="00657E30"/>
    <w:rsid w:val="00660995"/>
    <w:rsid w:val="00661142"/>
    <w:rsid w:val="006618EC"/>
    <w:rsid w:val="00662614"/>
    <w:rsid w:val="0066727A"/>
    <w:rsid w:val="0066771E"/>
    <w:rsid w:val="006678F5"/>
    <w:rsid w:val="00667FA7"/>
    <w:rsid w:val="006714F2"/>
    <w:rsid w:val="00672B4B"/>
    <w:rsid w:val="00675C6A"/>
    <w:rsid w:val="0067626D"/>
    <w:rsid w:val="00682437"/>
    <w:rsid w:val="00683503"/>
    <w:rsid w:val="006849D6"/>
    <w:rsid w:val="00687DFE"/>
    <w:rsid w:val="00691B32"/>
    <w:rsid w:val="006955D0"/>
    <w:rsid w:val="006956D0"/>
    <w:rsid w:val="00696AC7"/>
    <w:rsid w:val="00697853"/>
    <w:rsid w:val="006A1699"/>
    <w:rsid w:val="006A24B8"/>
    <w:rsid w:val="006A42D6"/>
    <w:rsid w:val="006A4B53"/>
    <w:rsid w:val="006A5638"/>
    <w:rsid w:val="006B04EE"/>
    <w:rsid w:val="006B06BF"/>
    <w:rsid w:val="006B15D8"/>
    <w:rsid w:val="006B2636"/>
    <w:rsid w:val="006B28F4"/>
    <w:rsid w:val="006B2971"/>
    <w:rsid w:val="006B492D"/>
    <w:rsid w:val="006B50A6"/>
    <w:rsid w:val="006B7943"/>
    <w:rsid w:val="006C0FEC"/>
    <w:rsid w:val="006C13A9"/>
    <w:rsid w:val="006C2678"/>
    <w:rsid w:val="006C4EDD"/>
    <w:rsid w:val="006C7D3E"/>
    <w:rsid w:val="006D0145"/>
    <w:rsid w:val="006D3BBF"/>
    <w:rsid w:val="006D3D8A"/>
    <w:rsid w:val="006D4953"/>
    <w:rsid w:val="006D7FAB"/>
    <w:rsid w:val="006E1292"/>
    <w:rsid w:val="006E2346"/>
    <w:rsid w:val="006E2C23"/>
    <w:rsid w:val="006E7C9C"/>
    <w:rsid w:val="006F2CF7"/>
    <w:rsid w:val="006F4070"/>
    <w:rsid w:val="006F4876"/>
    <w:rsid w:val="006F6DE2"/>
    <w:rsid w:val="00701FAB"/>
    <w:rsid w:val="00711647"/>
    <w:rsid w:val="00711EF9"/>
    <w:rsid w:val="0071328F"/>
    <w:rsid w:val="007136D8"/>
    <w:rsid w:val="007138CB"/>
    <w:rsid w:val="00713B60"/>
    <w:rsid w:val="00720873"/>
    <w:rsid w:val="00721225"/>
    <w:rsid w:val="00721AFC"/>
    <w:rsid w:val="00724531"/>
    <w:rsid w:val="007250D2"/>
    <w:rsid w:val="00725188"/>
    <w:rsid w:val="0072541B"/>
    <w:rsid w:val="00725872"/>
    <w:rsid w:val="007263B9"/>
    <w:rsid w:val="0072696D"/>
    <w:rsid w:val="0073295B"/>
    <w:rsid w:val="00735064"/>
    <w:rsid w:val="0073609F"/>
    <w:rsid w:val="00737B60"/>
    <w:rsid w:val="00740F8A"/>
    <w:rsid w:val="00741562"/>
    <w:rsid w:val="0074336A"/>
    <w:rsid w:val="007469FF"/>
    <w:rsid w:val="0074702F"/>
    <w:rsid w:val="007470B8"/>
    <w:rsid w:val="007514DA"/>
    <w:rsid w:val="00752218"/>
    <w:rsid w:val="007540C7"/>
    <w:rsid w:val="00754C8D"/>
    <w:rsid w:val="00755A00"/>
    <w:rsid w:val="007573EF"/>
    <w:rsid w:val="0076097C"/>
    <w:rsid w:val="007613FF"/>
    <w:rsid w:val="007633AB"/>
    <w:rsid w:val="0076457D"/>
    <w:rsid w:val="00766348"/>
    <w:rsid w:val="00767E07"/>
    <w:rsid w:val="007706F8"/>
    <w:rsid w:val="0077084C"/>
    <w:rsid w:val="00770F5A"/>
    <w:rsid w:val="0077376D"/>
    <w:rsid w:val="00774D06"/>
    <w:rsid w:val="0077657D"/>
    <w:rsid w:val="00776A6F"/>
    <w:rsid w:val="00776C62"/>
    <w:rsid w:val="007809C8"/>
    <w:rsid w:val="00783AF2"/>
    <w:rsid w:val="00784F42"/>
    <w:rsid w:val="00785BDE"/>
    <w:rsid w:val="007864E3"/>
    <w:rsid w:val="00786AB0"/>
    <w:rsid w:val="007871EE"/>
    <w:rsid w:val="00787207"/>
    <w:rsid w:val="00787D75"/>
    <w:rsid w:val="00790778"/>
    <w:rsid w:val="00791944"/>
    <w:rsid w:val="00795095"/>
    <w:rsid w:val="00797B3B"/>
    <w:rsid w:val="007A2154"/>
    <w:rsid w:val="007A4830"/>
    <w:rsid w:val="007A674E"/>
    <w:rsid w:val="007A738A"/>
    <w:rsid w:val="007B35A0"/>
    <w:rsid w:val="007B45F3"/>
    <w:rsid w:val="007B7271"/>
    <w:rsid w:val="007B7A06"/>
    <w:rsid w:val="007C0191"/>
    <w:rsid w:val="007C24F3"/>
    <w:rsid w:val="007C29C6"/>
    <w:rsid w:val="007C2F2C"/>
    <w:rsid w:val="007C574F"/>
    <w:rsid w:val="007C6D5A"/>
    <w:rsid w:val="007D1811"/>
    <w:rsid w:val="007D1818"/>
    <w:rsid w:val="007D2FEC"/>
    <w:rsid w:val="007D3905"/>
    <w:rsid w:val="007D3B12"/>
    <w:rsid w:val="007D626E"/>
    <w:rsid w:val="007D697C"/>
    <w:rsid w:val="007D763A"/>
    <w:rsid w:val="007E025B"/>
    <w:rsid w:val="007E1B7B"/>
    <w:rsid w:val="007E4565"/>
    <w:rsid w:val="007E5357"/>
    <w:rsid w:val="007E5D5B"/>
    <w:rsid w:val="007E62C3"/>
    <w:rsid w:val="007E64DB"/>
    <w:rsid w:val="007F2634"/>
    <w:rsid w:val="007F4D4D"/>
    <w:rsid w:val="007F57D1"/>
    <w:rsid w:val="00801338"/>
    <w:rsid w:val="00804EAB"/>
    <w:rsid w:val="00805256"/>
    <w:rsid w:val="00806022"/>
    <w:rsid w:val="00806DD7"/>
    <w:rsid w:val="00810948"/>
    <w:rsid w:val="00812164"/>
    <w:rsid w:val="00812838"/>
    <w:rsid w:val="00812F5A"/>
    <w:rsid w:val="00813DE8"/>
    <w:rsid w:val="00814F4B"/>
    <w:rsid w:val="0081508C"/>
    <w:rsid w:val="008154E4"/>
    <w:rsid w:val="00815FF1"/>
    <w:rsid w:val="008169AF"/>
    <w:rsid w:val="00820FDD"/>
    <w:rsid w:val="008213DD"/>
    <w:rsid w:val="00821739"/>
    <w:rsid w:val="00822585"/>
    <w:rsid w:val="0082410C"/>
    <w:rsid w:val="00825798"/>
    <w:rsid w:val="00827E48"/>
    <w:rsid w:val="00830911"/>
    <w:rsid w:val="00830F97"/>
    <w:rsid w:val="00831FD6"/>
    <w:rsid w:val="0083365B"/>
    <w:rsid w:val="00834387"/>
    <w:rsid w:val="00835E4A"/>
    <w:rsid w:val="00837AAA"/>
    <w:rsid w:val="008400DA"/>
    <w:rsid w:val="00842FF5"/>
    <w:rsid w:val="00844380"/>
    <w:rsid w:val="0085049E"/>
    <w:rsid w:val="00850D24"/>
    <w:rsid w:val="00851DF4"/>
    <w:rsid w:val="008530D3"/>
    <w:rsid w:val="00854E7B"/>
    <w:rsid w:val="00857669"/>
    <w:rsid w:val="00860ED7"/>
    <w:rsid w:val="00863C20"/>
    <w:rsid w:val="00863E1E"/>
    <w:rsid w:val="00864B4C"/>
    <w:rsid w:val="00867027"/>
    <w:rsid w:val="00871725"/>
    <w:rsid w:val="00872233"/>
    <w:rsid w:val="00872BED"/>
    <w:rsid w:val="00873262"/>
    <w:rsid w:val="00875793"/>
    <w:rsid w:val="00877EFF"/>
    <w:rsid w:val="0088168B"/>
    <w:rsid w:val="00881839"/>
    <w:rsid w:val="00881B82"/>
    <w:rsid w:val="00882470"/>
    <w:rsid w:val="00883A17"/>
    <w:rsid w:val="0088453C"/>
    <w:rsid w:val="0088536D"/>
    <w:rsid w:val="00886987"/>
    <w:rsid w:val="00886F5D"/>
    <w:rsid w:val="00887CD8"/>
    <w:rsid w:val="00890C83"/>
    <w:rsid w:val="00892256"/>
    <w:rsid w:val="0089379E"/>
    <w:rsid w:val="00893ED0"/>
    <w:rsid w:val="008A03EC"/>
    <w:rsid w:val="008A0CCB"/>
    <w:rsid w:val="008A1ECA"/>
    <w:rsid w:val="008A2665"/>
    <w:rsid w:val="008A5112"/>
    <w:rsid w:val="008A6708"/>
    <w:rsid w:val="008A689C"/>
    <w:rsid w:val="008A69CC"/>
    <w:rsid w:val="008A7252"/>
    <w:rsid w:val="008A7691"/>
    <w:rsid w:val="008B28A2"/>
    <w:rsid w:val="008B3765"/>
    <w:rsid w:val="008B47DB"/>
    <w:rsid w:val="008B6F8C"/>
    <w:rsid w:val="008B79E7"/>
    <w:rsid w:val="008B7D58"/>
    <w:rsid w:val="008C1149"/>
    <w:rsid w:val="008C3799"/>
    <w:rsid w:val="008C37D8"/>
    <w:rsid w:val="008C3858"/>
    <w:rsid w:val="008C46B8"/>
    <w:rsid w:val="008C471D"/>
    <w:rsid w:val="008C5217"/>
    <w:rsid w:val="008C6D45"/>
    <w:rsid w:val="008C6DD7"/>
    <w:rsid w:val="008C72BB"/>
    <w:rsid w:val="008C734F"/>
    <w:rsid w:val="008D0581"/>
    <w:rsid w:val="008D2FE2"/>
    <w:rsid w:val="008D552D"/>
    <w:rsid w:val="008D6523"/>
    <w:rsid w:val="008D6FB0"/>
    <w:rsid w:val="008D7173"/>
    <w:rsid w:val="008E06C4"/>
    <w:rsid w:val="008E15A2"/>
    <w:rsid w:val="008E3021"/>
    <w:rsid w:val="008E41B1"/>
    <w:rsid w:val="008E469C"/>
    <w:rsid w:val="008E51B3"/>
    <w:rsid w:val="008E56CF"/>
    <w:rsid w:val="008E5C91"/>
    <w:rsid w:val="008E697E"/>
    <w:rsid w:val="008F02E0"/>
    <w:rsid w:val="008F1D8C"/>
    <w:rsid w:val="008F2C54"/>
    <w:rsid w:val="008F5A2E"/>
    <w:rsid w:val="008F5C33"/>
    <w:rsid w:val="008F6D16"/>
    <w:rsid w:val="009011BB"/>
    <w:rsid w:val="00902020"/>
    <w:rsid w:val="00910818"/>
    <w:rsid w:val="00910B8F"/>
    <w:rsid w:val="009119B2"/>
    <w:rsid w:val="009139EA"/>
    <w:rsid w:val="009147A8"/>
    <w:rsid w:val="009150A4"/>
    <w:rsid w:val="00915458"/>
    <w:rsid w:val="00916DF3"/>
    <w:rsid w:val="00916E18"/>
    <w:rsid w:val="009201F2"/>
    <w:rsid w:val="00922847"/>
    <w:rsid w:val="00923645"/>
    <w:rsid w:val="00923A3C"/>
    <w:rsid w:val="00923C24"/>
    <w:rsid w:val="00923E84"/>
    <w:rsid w:val="0092543F"/>
    <w:rsid w:val="0092718E"/>
    <w:rsid w:val="009312CA"/>
    <w:rsid w:val="0093194F"/>
    <w:rsid w:val="009326A7"/>
    <w:rsid w:val="009326FD"/>
    <w:rsid w:val="00932F87"/>
    <w:rsid w:val="00934A32"/>
    <w:rsid w:val="00935AB5"/>
    <w:rsid w:val="00936FEB"/>
    <w:rsid w:val="00937342"/>
    <w:rsid w:val="00937819"/>
    <w:rsid w:val="0094080F"/>
    <w:rsid w:val="00941740"/>
    <w:rsid w:val="00942105"/>
    <w:rsid w:val="009461EB"/>
    <w:rsid w:val="009464AE"/>
    <w:rsid w:val="00947166"/>
    <w:rsid w:val="00951447"/>
    <w:rsid w:val="009525A3"/>
    <w:rsid w:val="00952616"/>
    <w:rsid w:val="0095302E"/>
    <w:rsid w:val="00954295"/>
    <w:rsid w:val="00954EE7"/>
    <w:rsid w:val="009559B6"/>
    <w:rsid w:val="009573DD"/>
    <w:rsid w:val="00963337"/>
    <w:rsid w:val="00965935"/>
    <w:rsid w:val="00971809"/>
    <w:rsid w:val="00972059"/>
    <w:rsid w:val="009729A0"/>
    <w:rsid w:val="009730B2"/>
    <w:rsid w:val="00973C90"/>
    <w:rsid w:val="00974E7F"/>
    <w:rsid w:val="00975717"/>
    <w:rsid w:val="009759F8"/>
    <w:rsid w:val="009767DA"/>
    <w:rsid w:val="00981F62"/>
    <w:rsid w:val="00987049"/>
    <w:rsid w:val="00987AA4"/>
    <w:rsid w:val="00987CCD"/>
    <w:rsid w:val="00990892"/>
    <w:rsid w:val="00990BF8"/>
    <w:rsid w:val="00991B16"/>
    <w:rsid w:val="00991DA4"/>
    <w:rsid w:val="00993D33"/>
    <w:rsid w:val="009941F2"/>
    <w:rsid w:val="00995BFF"/>
    <w:rsid w:val="00997C6C"/>
    <w:rsid w:val="009A018D"/>
    <w:rsid w:val="009A0C01"/>
    <w:rsid w:val="009A1320"/>
    <w:rsid w:val="009A5213"/>
    <w:rsid w:val="009A74B2"/>
    <w:rsid w:val="009A7AEF"/>
    <w:rsid w:val="009A7CC2"/>
    <w:rsid w:val="009B338D"/>
    <w:rsid w:val="009B403D"/>
    <w:rsid w:val="009B48FA"/>
    <w:rsid w:val="009B6E14"/>
    <w:rsid w:val="009B77AB"/>
    <w:rsid w:val="009C025E"/>
    <w:rsid w:val="009C2B98"/>
    <w:rsid w:val="009C35C2"/>
    <w:rsid w:val="009C4D63"/>
    <w:rsid w:val="009C61E1"/>
    <w:rsid w:val="009C6D9D"/>
    <w:rsid w:val="009C7319"/>
    <w:rsid w:val="009D31B6"/>
    <w:rsid w:val="009D3281"/>
    <w:rsid w:val="009D432D"/>
    <w:rsid w:val="009D5041"/>
    <w:rsid w:val="009D659F"/>
    <w:rsid w:val="009D6A26"/>
    <w:rsid w:val="009D6CB9"/>
    <w:rsid w:val="009E0FBC"/>
    <w:rsid w:val="009E47AB"/>
    <w:rsid w:val="009E76EC"/>
    <w:rsid w:val="009F410E"/>
    <w:rsid w:val="009F4D64"/>
    <w:rsid w:val="009F6772"/>
    <w:rsid w:val="009F72E1"/>
    <w:rsid w:val="009F7547"/>
    <w:rsid w:val="00A004B0"/>
    <w:rsid w:val="00A0090C"/>
    <w:rsid w:val="00A028BB"/>
    <w:rsid w:val="00A03496"/>
    <w:rsid w:val="00A043C9"/>
    <w:rsid w:val="00A04735"/>
    <w:rsid w:val="00A04812"/>
    <w:rsid w:val="00A04AB6"/>
    <w:rsid w:val="00A0527C"/>
    <w:rsid w:val="00A065B9"/>
    <w:rsid w:val="00A0783B"/>
    <w:rsid w:val="00A079D1"/>
    <w:rsid w:val="00A07ABA"/>
    <w:rsid w:val="00A10625"/>
    <w:rsid w:val="00A10FEF"/>
    <w:rsid w:val="00A12D5C"/>
    <w:rsid w:val="00A13056"/>
    <w:rsid w:val="00A13C03"/>
    <w:rsid w:val="00A15541"/>
    <w:rsid w:val="00A16145"/>
    <w:rsid w:val="00A17153"/>
    <w:rsid w:val="00A1764F"/>
    <w:rsid w:val="00A20537"/>
    <w:rsid w:val="00A22267"/>
    <w:rsid w:val="00A247DD"/>
    <w:rsid w:val="00A24931"/>
    <w:rsid w:val="00A262F4"/>
    <w:rsid w:val="00A32C60"/>
    <w:rsid w:val="00A33A98"/>
    <w:rsid w:val="00A3413E"/>
    <w:rsid w:val="00A348E5"/>
    <w:rsid w:val="00A3533D"/>
    <w:rsid w:val="00A36786"/>
    <w:rsid w:val="00A402F7"/>
    <w:rsid w:val="00A41CA6"/>
    <w:rsid w:val="00A4202A"/>
    <w:rsid w:val="00A45EED"/>
    <w:rsid w:val="00A46CA7"/>
    <w:rsid w:val="00A47CD1"/>
    <w:rsid w:val="00A5084D"/>
    <w:rsid w:val="00A51D7E"/>
    <w:rsid w:val="00A52989"/>
    <w:rsid w:val="00A52FBD"/>
    <w:rsid w:val="00A55DCF"/>
    <w:rsid w:val="00A5697B"/>
    <w:rsid w:val="00A64921"/>
    <w:rsid w:val="00A6601F"/>
    <w:rsid w:val="00A7023F"/>
    <w:rsid w:val="00A703DC"/>
    <w:rsid w:val="00A70419"/>
    <w:rsid w:val="00A70966"/>
    <w:rsid w:val="00A70CF6"/>
    <w:rsid w:val="00A749AE"/>
    <w:rsid w:val="00A76296"/>
    <w:rsid w:val="00A77637"/>
    <w:rsid w:val="00A8149E"/>
    <w:rsid w:val="00A81C8A"/>
    <w:rsid w:val="00A82F28"/>
    <w:rsid w:val="00A841DD"/>
    <w:rsid w:val="00A8426F"/>
    <w:rsid w:val="00A85114"/>
    <w:rsid w:val="00A85507"/>
    <w:rsid w:val="00A86D49"/>
    <w:rsid w:val="00A86E86"/>
    <w:rsid w:val="00A8783E"/>
    <w:rsid w:val="00A909F1"/>
    <w:rsid w:val="00A90A92"/>
    <w:rsid w:val="00A925BE"/>
    <w:rsid w:val="00A93562"/>
    <w:rsid w:val="00A940BC"/>
    <w:rsid w:val="00A94367"/>
    <w:rsid w:val="00A94496"/>
    <w:rsid w:val="00A97021"/>
    <w:rsid w:val="00A97199"/>
    <w:rsid w:val="00A97349"/>
    <w:rsid w:val="00AA2771"/>
    <w:rsid w:val="00AA2CE3"/>
    <w:rsid w:val="00AA33BA"/>
    <w:rsid w:val="00AA3B6F"/>
    <w:rsid w:val="00AB113B"/>
    <w:rsid w:val="00AB1391"/>
    <w:rsid w:val="00AB3610"/>
    <w:rsid w:val="00AB36A3"/>
    <w:rsid w:val="00AB4416"/>
    <w:rsid w:val="00AB4615"/>
    <w:rsid w:val="00AB5579"/>
    <w:rsid w:val="00AB66E5"/>
    <w:rsid w:val="00AB7F46"/>
    <w:rsid w:val="00AC114A"/>
    <w:rsid w:val="00AC12D6"/>
    <w:rsid w:val="00AC1471"/>
    <w:rsid w:val="00AC25A7"/>
    <w:rsid w:val="00AC59D3"/>
    <w:rsid w:val="00AC5F53"/>
    <w:rsid w:val="00AC5FAC"/>
    <w:rsid w:val="00AC7402"/>
    <w:rsid w:val="00AC7880"/>
    <w:rsid w:val="00AD0FFF"/>
    <w:rsid w:val="00AD12E3"/>
    <w:rsid w:val="00AD198E"/>
    <w:rsid w:val="00AD412F"/>
    <w:rsid w:val="00AD480D"/>
    <w:rsid w:val="00AD48FF"/>
    <w:rsid w:val="00AD5B2E"/>
    <w:rsid w:val="00AD5EA4"/>
    <w:rsid w:val="00AD7ED9"/>
    <w:rsid w:val="00AE0CA1"/>
    <w:rsid w:val="00AE132B"/>
    <w:rsid w:val="00AE237F"/>
    <w:rsid w:val="00AE3375"/>
    <w:rsid w:val="00AE3B6C"/>
    <w:rsid w:val="00AE4EAD"/>
    <w:rsid w:val="00AE5B70"/>
    <w:rsid w:val="00AE6325"/>
    <w:rsid w:val="00AE6D14"/>
    <w:rsid w:val="00AE76E8"/>
    <w:rsid w:val="00AE7EFA"/>
    <w:rsid w:val="00AF023C"/>
    <w:rsid w:val="00AF1AC7"/>
    <w:rsid w:val="00AF239D"/>
    <w:rsid w:val="00AF504F"/>
    <w:rsid w:val="00AF59BA"/>
    <w:rsid w:val="00B0014E"/>
    <w:rsid w:val="00B013D7"/>
    <w:rsid w:val="00B01ACC"/>
    <w:rsid w:val="00B022C6"/>
    <w:rsid w:val="00B025EF"/>
    <w:rsid w:val="00B02658"/>
    <w:rsid w:val="00B0274E"/>
    <w:rsid w:val="00B03515"/>
    <w:rsid w:val="00B03FDA"/>
    <w:rsid w:val="00B0474B"/>
    <w:rsid w:val="00B05B4C"/>
    <w:rsid w:val="00B06A05"/>
    <w:rsid w:val="00B0748B"/>
    <w:rsid w:val="00B1131C"/>
    <w:rsid w:val="00B114E8"/>
    <w:rsid w:val="00B12118"/>
    <w:rsid w:val="00B12ACF"/>
    <w:rsid w:val="00B12DCC"/>
    <w:rsid w:val="00B133E7"/>
    <w:rsid w:val="00B20D53"/>
    <w:rsid w:val="00B21CC4"/>
    <w:rsid w:val="00B22A97"/>
    <w:rsid w:val="00B2403F"/>
    <w:rsid w:val="00B24AB6"/>
    <w:rsid w:val="00B2541F"/>
    <w:rsid w:val="00B2582A"/>
    <w:rsid w:val="00B25F97"/>
    <w:rsid w:val="00B26859"/>
    <w:rsid w:val="00B3097D"/>
    <w:rsid w:val="00B31688"/>
    <w:rsid w:val="00B356BC"/>
    <w:rsid w:val="00B42220"/>
    <w:rsid w:val="00B43688"/>
    <w:rsid w:val="00B4476E"/>
    <w:rsid w:val="00B45C35"/>
    <w:rsid w:val="00B51D4A"/>
    <w:rsid w:val="00B54850"/>
    <w:rsid w:val="00B54A2D"/>
    <w:rsid w:val="00B5609F"/>
    <w:rsid w:val="00B5622B"/>
    <w:rsid w:val="00B60154"/>
    <w:rsid w:val="00B639AC"/>
    <w:rsid w:val="00B653F2"/>
    <w:rsid w:val="00B65764"/>
    <w:rsid w:val="00B65D3F"/>
    <w:rsid w:val="00B70DB1"/>
    <w:rsid w:val="00B7117F"/>
    <w:rsid w:val="00B73E9A"/>
    <w:rsid w:val="00B76B82"/>
    <w:rsid w:val="00B80339"/>
    <w:rsid w:val="00B80DF2"/>
    <w:rsid w:val="00B81BA3"/>
    <w:rsid w:val="00B831D5"/>
    <w:rsid w:val="00B8624E"/>
    <w:rsid w:val="00B8796F"/>
    <w:rsid w:val="00B93F2D"/>
    <w:rsid w:val="00B948B3"/>
    <w:rsid w:val="00B97CBA"/>
    <w:rsid w:val="00BA5191"/>
    <w:rsid w:val="00BA6124"/>
    <w:rsid w:val="00BA6464"/>
    <w:rsid w:val="00BA6982"/>
    <w:rsid w:val="00BB0937"/>
    <w:rsid w:val="00BB11EE"/>
    <w:rsid w:val="00BB4282"/>
    <w:rsid w:val="00BB5ED1"/>
    <w:rsid w:val="00BB6A25"/>
    <w:rsid w:val="00BB6CA7"/>
    <w:rsid w:val="00BB73A0"/>
    <w:rsid w:val="00BB7C61"/>
    <w:rsid w:val="00BC18E8"/>
    <w:rsid w:val="00BC30A6"/>
    <w:rsid w:val="00BC37AE"/>
    <w:rsid w:val="00BC515C"/>
    <w:rsid w:val="00BC54B5"/>
    <w:rsid w:val="00BC6B42"/>
    <w:rsid w:val="00BD1AD0"/>
    <w:rsid w:val="00BD3A76"/>
    <w:rsid w:val="00BD3F4D"/>
    <w:rsid w:val="00BD494C"/>
    <w:rsid w:val="00BD5561"/>
    <w:rsid w:val="00BD5D46"/>
    <w:rsid w:val="00BD72D3"/>
    <w:rsid w:val="00BE000A"/>
    <w:rsid w:val="00BE0C5F"/>
    <w:rsid w:val="00BE14E3"/>
    <w:rsid w:val="00BE1595"/>
    <w:rsid w:val="00BE2429"/>
    <w:rsid w:val="00BE4C7B"/>
    <w:rsid w:val="00BE521A"/>
    <w:rsid w:val="00BE53A7"/>
    <w:rsid w:val="00BE54E3"/>
    <w:rsid w:val="00BE573D"/>
    <w:rsid w:val="00BE7107"/>
    <w:rsid w:val="00BF0DCB"/>
    <w:rsid w:val="00BF108A"/>
    <w:rsid w:val="00BF14D9"/>
    <w:rsid w:val="00BF162F"/>
    <w:rsid w:val="00BF1A85"/>
    <w:rsid w:val="00BF1BE0"/>
    <w:rsid w:val="00BF2353"/>
    <w:rsid w:val="00BF23BA"/>
    <w:rsid w:val="00BF26BA"/>
    <w:rsid w:val="00BF2896"/>
    <w:rsid w:val="00BF2B12"/>
    <w:rsid w:val="00BF2C44"/>
    <w:rsid w:val="00BF4630"/>
    <w:rsid w:val="00BF49C2"/>
    <w:rsid w:val="00BF5B4C"/>
    <w:rsid w:val="00BF600E"/>
    <w:rsid w:val="00BF6EF6"/>
    <w:rsid w:val="00C00062"/>
    <w:rsid w:val="00C023BD"/>
    <w:rsid w:val="00C02DF6"/>
    <w:rsid w:val="00C03785"/>
    <w:rsid w:val="00C03DA9"/>
    <w:rsid w:val="00C0533F"/>
    <w:rsid w:val="00C05905"/>
    <w:rsid w:val="00C05E08"/>
    <w:rsid w:val="00C11036"/>
    <w:rsid w:val="00C14078"/>
    <w:rsid w:val="00C15C8D"/>
    <w:rsid w:val="00C16342"/>
    <w:rsid w:val="00C1782E"/>
    <w:rsid w:val="00C215CE"/>
    <w:rsid w:val="00C2524F"/>
    <w:rsid w:val="00C2671F"/>
    <w:rsid w:val="00C27756"/>
    <w:rsid w:val="00C30893"/>
    <w:rsid w:val="00C308EE"/>
    <w:rsid w:val="00C309E2"/>
    <w:rsid w:val="00C31C93"/>
    <w:rsid w:val="00C31EC9"/>
    <w:rsid w:val="00C32ED0"/>
    <w:rsid w:val="00C332F2"/>
    <w:rsid w:val="00C35391"/>
    <w:rsid w:val="00C36709"/>
    <w:rsid w:val="00C37DC1"/>
    <w:rsid w:val="00C406A9"/>
    <w:rsid w:val="00C40943"/>
    <w:rsid w:val="00C40FBC"/>
    <w:rsid w:val="00C43489"/>
    <w:rsid w:val="00C441C3"/>
    <w:rsid w:val="00C442EF"/>
    <w:rsid w:val="00C44561"/>
    <w:rsid w:val="00C457CB"/>
    <w:rsid w:val="00C50864"/>
    <w:rsid w:val="00C508DF"/>
    <w:rsid w:val="00C5174F"/>
    <w:rsid w:val="00C53206"/>
    <w:rsid w:val="00C6057A"/>
    <w:rsid w:val="00C625A5"/>
    <w:rsid w:val="00C63299"/>
    <w:rsid w:val="00C65739"/>
    <w:rsid w:val="00C6612C"/>
    <w:rsid w:val="00C66136"/>
    <w:rsid w:val="00C66A38"/>
    <w:rsid w:val="00C70CEE"/>
    <w:rsid w:val="00C725BC"/>
    <w:rsid w:val="00C7332E"/>
    <w:rsid w:val="00C73CA8"/>
    <w:rsid w:val="00C7431A"/>
    <w:rsid w:val="00C76983"/>
    <w:rsid w:val="00C811FA"/>
    <w:rsid w:val="00C81AF6"/>
    <w:rsid w:val="00C81F01"/>
    <w:rsid w:val="00C820DD"/>
    <w:rsid w:val="00C82181"/>
    <w:rsid w:val="00C82FD4"/>
    <w:rsid w:val="00C8366B"/>
    <w:rsid w:val="00C838E4"/>
    <w:rsid w:val="00C86F53"/>
    <w:rsid w:val="00C87FD7"/>
    <w:rsid w:val="00C87FE2"/>
    <w:rsid w:val="00C911ED"/>
    <w:rsid w:val="00C91E97"/>
    <w:rsid w:val="00C92325"/>
    <w:rsid w:val="00C94D0F"/>
    <w:rsid w:val="00C94DB7"/>
    <w:rsid w:val="00C95249"/>
    <w:rsid w:val="00C95A6F"/>
    <w:rsid w:val="00C96856"/>
    <w:rsid w:val="00C96BE7"/>
    <w:rsid w:val="00C97672"/>
    <w:rsid w:val="00CA28A7"/>
    <w:rsid w:val="00CA3C4B"/>
    <w:rsid w:val="00CA4805"/>
    <w:rsid w:val="00CA6969"/>
    <w:rsid w:val="00CA73D6"/>
    <w:rsid w:val="00CB058B"/>
    <w:rsid w:val="00CB15EB"/>
    <w:rsid w:val="00CB4362"/>
    <w:rsid w:val="00CB56F9"/>
    <w:rsid w:val="00CB6E9A"/>
    <w:rsid w:val="00CC1268"/>
    <w:rsid w:val="00CC2712"/>
    <w:rsid w:val="00CC361F"/>
    <w:rsid w:val="00CC3E4F"/>
    <w:rsid w:val="00CC42F7"/>
    <w:rsid w:val="00CC4B04"/>
    <w:rsid w:val="00CC5DDD"/>
    <w:rsid w:val="00CC606D"/>
    <w:rsid w:val="00CC6755"/>
    <w:rsid w:val="00CC6B9B"/>
    <w:rsid w:val="00CC6EFB"/>
    <w:rsid w:val="00CC7D67"/>
    <w:rsid w:val="00CD1228"/>
    <w:rsid w:val="00CD1C82"/>
    <w:rsid w:val="00CD3D24"/>
    <w:rsid w:val="00CD4629"/>
    <w:rsid w:val="00CD63F6"/>
    <w:rsid w:val="00CD7C12"/>
    <w:rsid w:val="00CE121D"/>
    <w:rsid w:val="00CE2A25"/>
    <w:rsid w:val="00CE3683"/>
    <w:rsid w:val="00CE39B9"/>
    <w:rsid w:val="00CE3FC2"/>
    <w:rsid w:val="00CE4A1D"/>
    <w:rsid w:val="00CE5E0D"/>
    <w:rsid w:val="00CE6095"/>
    <w:rsid w:val="00CE68D3"/>
    <w:rsid w:val="00CE715E"/>
    <w:rsid w:val="00CF0E02"/>
    <w:rsid w:val="00CF192A"/>
    <w:rsid w:val="00CF25C2"/>
    <w:rsid w:val="00CF3635"/>
    <w:rsid w:val="00CF4769"/>
    <w:rsid w:val="00CF4AFE"/>
    <w:rsid w:val="00CF592C"/>
    <w:rsid w:val="00D0057D"/>
    <w:rsid w:val="00D01290"/>
    <w:rsid w:val="00D01B41"/>
    <w:rsid w:val="00D05AEF"/>
    <w:rsid w:val="00D05CFF"/>
    <w:rsid w:val="00D0687B"/>
    <w:rsid w:val="00D07323"/>
    <w:rsid w:val="00D10544"/>
    <w:rsid w:val="00D10E78"/>
    <w:rsid w:val="00D11161"/>
    <w:rsid w:val="00D135F3"/>
    <w:rsid w:val="00D13A3A"/>
    <w:rsid w:val="00D14091"/>
    <w:rsid w:val="00D164B0"/>
    <w:rsid w:val="00D17E52"/>
    <w:rsid w:val="00D2071D"/>
    <w:rsid w:val="00D245E8"/>
    <w:rsid w:val="00D24968"/>
    <w:rsid w:val="00D24A54"/>
    <w:rsid w:val="00D24C4D"/>
    <w:rsid w:val="00D25BE1"/>
    <w:rsid w:val="00D25D7F"/>
    <w:rsid w:val="00D277BC"/>
    <w:rsid w:val="00D27D49"/>
    <w:rsid w:val="00D303C2"/>
    <w:rsid w:val="00D30846"/>
    <w:rsid w:val="00D30A31"/>
    <w:rsid w:val="00D30C41"/>
    <w:rsid w:val="00D31B58"/>
    <w:rsid w:val="00D34AE6"/>
    <w:rsid w:val="00D34EB7"/>
    <w:rsid w:val="00D3646D"/>
    <w:rsid w:val="00D37A1E"/>
    <w:rsid w:val="00D4071C"/>
    <w:rsid w:val="00D4240B"/>
    <w:rsid w:val="00D4268E"/>
    <w:rsid w:val="00D431B1"/>
    <w:rsid w:val="00D43430"/>
    <w:rsid w:val="00D435D9"/>
    <w:rsid w:val="00D438CB"/>
    <w:rsid w:val="00D4493C"/>
    <w:rsid w:val="00D44FEF"/>
    <w:rsid w:val="00D45230"/>
    <w:rsid w:val="00D46C2E"/>
    <w:rsid w:val="00D47A3E"/>
    <w:rsid w:val="00D51AE5"/>
    <w:rsid w:val="00D52B35"/>
    <w:rsid w:val="00D533EE"/>
    <w:rsid w:val="00D53B29"/>
    <w:rsid w:val="00D53E5B"/>
    <w:rsid w:val="00D54839"/>
    <w:rsid w:val="00D54CAA"/>
    <w:rsid w:val="00D54D64"/>
    <w:rsid w:val="00D56EDC"/>
    <w:rsid w:val="00D5781E"/>
    <w:rsid w:val="00D638CC"/>
    <w:rsid w:val="00D64DA1"/>
    <w:rsid w:val="00D64FE3"/>
    <w:rsid w:val="00D654CF"/>
    <w:rsid w:val="00D667E9"/>
    <w:rsid w:val="00D716BE"/>
    <w:rsid w:val="00D72BB5"/>
    <w:rsid w:val="00D73C52"/>
    <w:rsid w:val="00D73CF2"/>
    <w:rsid w:val="00D74BFE"/>
    <w:rsid w:val="00D74E2D"/>
    <w:rsid w:val="00D810FA"/>
    <w:rsid w:val="00D819B0"/>
    <w:rsid w:val="00D81A1C"/>
    <w:rsid w:val="00D86EA9"/>
    <w:rsid w:val="00D90ED7"/>
    <w:rsid w:val="00D90FA3"/>
    <w:rsid w:val="00D9144D"/>
    <w:rsid w:val="00D95934"/>
    <w:rsid w:val="00D95AA7"/>
    <w:rsid w:val="00D97C6B"/>
    <w:rsid w:val="00DA1394"/>
    <w:rsid w:val="00DA47E3"/>
    <w:rsid w:val="00DA4F68"/>
    <w:rsid w:val="00DA61E6"/>
    <w:rsid w:val="00DA64D0"/>
    <w:rsid w:val="00DA6904"/>
    <w:rsid w:val="00DA6EF2"/>
    <w:rsid w:val="00DA7493"/>
    <w:rsid w:val="00DB0667"/>
    <w:rsid w:val="00DB21C1"/>
    <w:rsid w:val="00DB2923"/>
    <w:rsid w:val="00DB4143"/>
    <w:rsid w:val="00DB4309"/>
    <w:rsid w:val="00DB4566"/>
    <w:rsid w:val="00DB5D94"/>
    <w:rsid w:val="00DB5EA2"/>
    <w:rsid w:val="00DB5FE2"/>
    <w:rsid w:val="00DB60B4"/>
    <w:rsid w:val="00DB64AC"/>
    <w:rsid w:val="00DC024F"/>
    <w:rsid w:val="00DC02B5"/>
    <w:rsid w:val="00DC097E"/>
    <w:rsid w:val="00DC1475"/>
    <w:rsid w:val="00DC3DD3"/>
    <w:rsid w:val="00DC7073"/>
    <w:rsid w:val="00DC7981"/>
    <w:rsid w:val="00DC7AB7"/>
    <w:rsid w:val="00DD1E4B"/>
    <w:rsid w:val="00DD30F2"/>
    <w:rsid w:val="00DD5203"/>
    <w:rsid w:val="00DD55B5"/>
    <w:rsid w:val="00DD6FAE"/>
    <w:rsid w:val="00DE2577"/>
    <w:rsid w:val="00DE486A"/>
    <w:rsid w:val="00DE6877"/>
    <w:rsid w:val="00DE7798"/>
    <w:rsid w:val="00DF2CFC"/>
    <w:rsid w:val="00DF6480"/>
    <w:rsid w:val="00DF79F9"/>
    <w:rsid w:val="00DF7E39"/>
    <w:rsid w:val="00E00017"/>
    <w:rsid w:val="00E007C2"/>
    <w:rsid w:val="00E01D61"/>
    <w:rsid w:val="00E01EE5"/>
    <w:rsid w:val="00E04F95"/>
    <w:rsid w:val="00E068EF"/>
    <w:rsid w:val="00E10892"/>
    <w:rsid w:val="00E12327"/>
    <w:rsid w:val="00E136DF"/>
    <w:rsid w:val="00E15A28"/>
    <w:rsid w:val="00E20883"/>
    <w:rsid w:val="00E20C0D"/>
    <w:rsid w:val="00E211D8"/>
    <w:rsid w:val="00E2129F"/>
    <w:rsid w:val="00E22691"/>
    <w:rsid w:val="00E22FF9"/>
    <w:rsid w:val="00E2780C"/>
    <w:rsid w:val="00E278D2"/>
    <w:rsid w:val="00E30344"/>
    <w:rsid w:val="00E305DD"/>
    <w:rsid w:val="00E306BE"/>
    <w:rsid w:val="00E32D3F"/>
    <w:rsid w:val="00E32FCF"/>
    <w:rsid w:val="00E363E3"/>
    <w:rsid w:val="00E36DCA"/>
    <w:rsid w:val="00E37685"/>
    <w:rsid w:val="00E37B2D"/>
    <w:rsid w:val="00E37DA1"/>
    <w:rsid w:val="00E37E0F"/>
    <w:rsid w:val="00E40497"/>
    <w:rsid w:val="00E41953"/>
    <w:rsid w:val="00E42E06"/>
    <w:rsid w:val="00E43551"/>
    <w:rsid w:val="00E4474C"/>
    <w:rsid w:val="00E44BD0"/>
    <w:rsid w:val="00E47D8C"/>
    <w:rsid w:val="00E51EC0"/>
    <w:rsid w:val="00E52885"/>
    <w:rsid w:val="00E5288D"/>
    <w:rsid w:val="00E53ED6"/>
    <w:rsid w:val="00E54CCB"/>
    <w:rsid w:val="00E56595"/>
    <w:rsid w:val="00E573DB"/>
    <w:rsid w:val="00E6145E"/>
    <w:rsid w:val="00E617F7"/>
    <w:rsid w:val="00E62B92"/>
    <w:rsid w:val="00E633F9"/>
    <w:rsid w:val="00E7055D"/>
    <w:rsid w:val="00E73737"/>
    <w:rsid w:val="00E76753"/>
    <w:rsid w:val="00E76E38"/>
    <w:rsid w:val="00E77B25"/>
    <w:rsid w:val="00E77D38"/>
    <w:rsid w:val="00E80D6E"/>
    <w:rsid w:val="00E8333C"/>
    <w:rsid w:val="00E8386E"/>
    <w:rsid w:val="00E874AD"/>
    <w:rsid w:val="00E87737"/>
    <w:rsid w:val="00E911E9"/>
    <w:rsid w:val="00E93D4D"/>
    <w:rsid w:val="00E9455F"/>
    <w:rsid w:val="00E95969"/>
    <w:rsid w:val="00EA02F0"/>
    <w:rsid w:val="00EA0C43"/>
    <w:rsid w:val="00EA1314"/>
    <w:rsid w:val="00EA1D1B"/>
    <w:rsid w:val="00EA1D32"/>
    <w:rsid w:val="00EA5115"/>
    <w:rsid w:val="00EA560C"/>
    <w:rsid w:val="00EA7922"/>
    <w:rsid w:val="00EA7C88"/>
    <w:rsid w:val="00EB0268"/>
    <w:rsid w:val="00EB1FFA"/>
    <w:rsid w:val="00EB695A"/>
    <w:rsid w:val="00EB6BFC"/>
    <w:rsid w:val="00EB7935"/>
    <w:rsid w:val="00EC081D"/>
    <w:rsid w:val="00EC1420"/>
    <w:rsid w:val="00EC4079"/>
    <w:rsid w:val="00EC5560"/>
    <w:rsid w:val="00EC5DC4"/>
    <w:rsid w:val="00EC7FD4"/>
    <w:rsid w:val="00ED2853"/>
    <w:rsid w:val="00ED3BDA"/>
    <w:rsid w:val="00ED3CCC"/>
    <w:rsid w:val="00ED3E10"/>
    <w:rsid w:val="00ED4124"/>
    <w:rsid w:val="00ED6F6C"/>
    <w:rsid w:val="00ED7508"/>
    <w:rsid w:val="00ED775E"/>
    <w:rsid w:val="00EE2DEC"/>
    <w:rsid w:val="00EE3E6F"/>
    <w:rsid w:val="00EE55B2"/>
    <w:rsid w:val="00EE5D4F"/>
    <w:rsid w:val="00EE646D"/>
    <w:rsid w:val="00EE6A3E"/>
    <w:rsid w:val="00EE6EC0"/>
    <w:rsid w:val="00EF0117"/>
    <w:rsid w:val="00EF06DA"/>
    <w:rsid w:val="00EF081D"/>
    <w:rsid w:val="00EF1770"/>
    <w:rsid w:val="00EF193A"/>
    <w:rsid w:val="00EF35F8"/>
    <w:rsid w:val="00EF3869"/>
    <w:rsid w:val="00EF5BD5"/>
    <w:rsid w:val="00EF7146"/>
    <w:rsid w:val="00EF7195"/>
    <w:rsid w:val="00EF73CE"/>
    <w:rsid w:val="00F00185"/>
    <w:rsid w:val="00F02020"/>
    <w:rsid w:val="00F025E1"/>
    <w:rsid w:val="00F039EB"/>
    <w:rsid w:val="00F039FE"/>
    <w:rsid w:val="00F06150"/>
    <w:rsid w:val="00F06439"/>
    <w:rsid w:val="00F06481"/>
    <w:rsid w:val="00F07898"/>
    <w:rsid w:val="00F1164F"/>
    <w:rsid w:val="00F12C9E"/>
    <w:rsid w:val="00F17CA7"/>
    <w:rsid w:val="00F2188C"/>
    <w:rsid w:val="00F21A2B"/>
    <w:rsid w:val="00F23C3E"/>
    <w:rsid w:val="00F30F8F"/>
    <w:rsid w:val="00F31E47"/>
    <w:rsid w:val="00F32116"/>
    <w:rsid w:val="00F3288F"/>
    <w:rsid w:val="00F33392"/>
    <w:rsid w:val="00F33E4A"/>
    <w:rsid w:val="00F34D98"/>
    <w:rsid w:val="00F3517C"/>
    <w:rsid w:val="00F371F1"/>
    <w:rsid w:val="00F37A5E"/>
    <w:rsid w:val="00F42CB9"/>
    <w:rsid w:val="00F431A7"/>
    <w:rsid w:val="00F43252"/>
    <w:rsid w:val="00F437C7"/>
    <w:rsid w:val="00F451F5"/>
    <w:rsid w:val="00F45849"/>
    <w:rsid w:val="00F47314"/>
    <w:rsid w:val="00F47EB0"/>
    <w:rsid w:val="00F5263D"/>
    <w:rsid w:val="00F54809"/>
    <w:rsid w:val="00F549DD"/>
    <w:rsid w:val="00F54A25"/>
    <w:rsid w:val="00F54B88"/>
    <w:rsid w:val="00F55950"/>
    <w:rsid w:val="00F55B0A"/>
    <w:rsid w:val="00F56BE0"/>
    <w:rsid w:val="00F57647"/>
    <w:rsid w:val="00F57B40"/>
    <w:rsid w:val="00F57E6F"/>
    <w:rsid w:val="00F6046E"/>
    <w:rsid w:val="00F6575B"/>
    <w:rsid w:val="00F70AD5"/>
    <w:rsid w:val="00F70B06"/>
    <w:rsid w:val="00F72EA8"/>
    <w:rsid w:val="00F744FB"/>
    <w:rsid w:val="00F74B48"/>
    <w:rsid w:val="00F758B0"/>
    <w:rsid w:val="00F816DE"/>
    <w:rsid w:val="00F82138"/>
    <w:rsid w:val="00F83F5E"/>
    <w:rsid w:val="00F849D4"/>
    <w:rsid w:val="00F84C6A"/>
    <w:rsid w:val="00F85326"/>
    <w:rsid w:val="00F85A7A"/>
    <w:rsid w:val="00F86152"/>
    <w:rsid w:val="00F87B15"/>
    <w:rsid w:val="00F9146F"/>
    <w:rsid w:val="00F91509"/>
    <w:rsid w:val="00F919DB"/>
    <w:rsid w:val="00F9594A"/>
    <w:rsid w:val="00F95AC0"/>
    <w:rsid w:val="00F95D41"/>
    <w:rsid w:val="00FA2460"/>
    <w:rsid w:val="00FA32F2"/>
    <w:rsid w:val="00FA3573"/>
    <w:rsid w:val="00FA45FC"/>
    <w:rsid w:val="00FA48B6"/>
    <w:rsid w:val="00FA6892"/>
    <w:rsid w:val="00FB0953"/>
    <w:rsid w:val="00FB2EFD"/>
    <w:rsid w:val="00FB4273"/>
    <w:rsid w:val="00FB4313"/>
    <w:rsid w:val="00FB62FE"/>
    <w:rsid w:val="00FC1FD4"/>
    <w:rsid w:val="00FC2654"/>
    <w:rsid w:val="00FC3DF4"/>
    <w:rsid w:val="00FC3EEA"/>
    <w:rsid w:val="00FC4348"/>
    <w:rsid w:val="00FC5C7D"/>
    <w:rsid w:val="00FC71AC"/>
    <w:rsid w:val="00FC767B"/>
    <w:rsid w:val="00FD1453"/>
    <w:rsid w:val="00FD3AA1"/>
    <w:rsid w:val="00FD46F7"/>
    <w:rsid w:val="00FD4FE4"/>
    <w:rsid w:val="00FD5E7A"/>
    <w:rsid w:val="00FD649C"/>
    <w:rsid w:val="00FD6E53"/>
    <w:rsid w:val="00FD71D1"/>
    <w:rsid w:val="00FD7E82"/>
    <w:rsid w:val="00FE0851"/>
    <w:rsid w:val="00FE174E"/>
    <w:rsid w:val="00FE3B3A"/>
    <w:rsid w:val="00FE50A0"/>
    <w:rsid w:val="00FE64AA"/>
    <w:rsid w:val="00FE747C"/>
    <w:rsid w:val="00FF0E18"/>
    <w:rsid w:val="00FF1CE3"/>
    <w:rsid w:val="00FF20F1"/>
    <w:rsid w:val="00FF2289"/>
    <w:rsid w:val="00FF2CD1"/>
    <w:rsid w:val="00FF4423"/>
    <w:rsid w:val="00FF5983"/>
    <w:rsid w:val="00FF5EF7"/>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 w:type="character" w:styleId="UnresolvedMention">
    <w:name w:val="Unresolved Mention"/>
    <w:basedOn w:val="DefaultParagraphFont"/>
    <w:uiPriority w:val="99"/>
    <w:semiHidden/>
    <w:unhideWhenUsed/>
    <w:rsid w:val="00490361"/>
    <w:rPr>
      <w:color w:val="808080"/>
      <w:shd w:val="clear" w:color="auto" w:fill="E6E6E6"/>
    </w:rPr>
  </w:style>
  <w:style w:type="character" w:styleId="FollowedHyperlink">
    <w:name w:val="FollowedHyperlink"/>
    <w:basedOn w:val="DefaultParagraphFont"/>
    <w:uiPriority w:val="99"/>
    <w:semiHidden/>
    <w:unhideWhenUsed/>
    <w:rsid w:val="00F95D41"/>
    <w:rPr>
      <w:color w:val="800080" w:themeColor="followedHyperlink"/>
      <w:u w:val="single"/>
    </w:rPr>
  </w:style>
  <w:style w:type="character" w:customStyle="1" w:styleId="day">
    <w:name w:val="day"/>
    <w:basedOn w:val="DefaultParagraphFont"/>
    <w:rsid w:val="0001480B"/>
  </w:style>
  <w:style w:type="character" w:customStyle="1" w:styleId="verse-1">
    <w:name w:val="verse-1"/>
    <w:basedOn w:val="DefaultParagraphFont"/>
    <w:rsid w:val="0015107F"/>
  </w:style>
  <w:style w:type="character" w:customStyle="1" w:styleId="verse-2">
    <w:name w:val="verse-2"/>
    <w:basedOn w:val="DefaultParagraphFont"/>
    <w:rsid w:val="0015107F"/>
  </w:style>
  <w:style w:type="character" w:customStyle="1" w:styleId="verse-3">
    <w:name w:val="verse-3"/>
    <w:basedOn w:val="DefaultParagraphFont"/>
    <w:rsid w:val="0015107F"/>
  </w:style>
  <w:style w:type="character" w:customStyle="1" w:styleId="verse-4">
    <w:name w:val="verse-4"/>
    <w:basedOn w:val="DefaultParagraphFont"/>
    <w:rsid w:val="0015107F"/>
  </w:style>
  <w:style w:type="character" w:customStyle="1" w:styleId="verse-5">
    <w:name w:val="verse-5"/>
    <w:basedOn w:val="DefaultParagraphFont"/>
    <w:rsid w:val="0015107F"/>
  </w:style>
  <w:style w:type="character" w:customStyle="1" w:styleId="verse-6">
    <w:name w:val="verse-6"/>
    <w:basedOn w:val="DefaultParagraphFont"/>
    <w:rsid w:val="0015107F"/>
  </w:style>
  <w:style w:type="character" w:customStyle="1" w:styleId="verse-24">
    <w:name w:val="verse-24"/>
    <w:basedOn w:val="DefaultParagraphFont"/>
    <w:rsid w:val="00EE3E6F"/>
  </w:style>
  <w:style w:type="character" w:customStyle="1" w:styleId="red-letter">
    <w:name w:val="red-letter"/>
    <w:basedOn w:val="DefaultParagraphFont"/>
    <w:rsid w:val="00EE3E6F"/>
  </w:style>
  <w:style w:type="character" w:customStyle="1" w:styleId="verse-14">
    <w:name w:val="verse-14"/>
    <w:basedOn w:val="DefaultParagraphFont"/>
    <w:rsid w:val="006C13A9"/>
  </w:style>
  <w:style w:type="character" w:customStyle="1" w:styleId="verse-15">
    <w:name w:val="verse-15"/>
    <w:basedOn w:val="DefaultParagraphFont"/>
    <w:rsid w:val="006C13A9"/>
  </w:style>
  <w:style w:type="character" w:customStyle="1" w:styleId="verse-16">
    <w:name w:val="verse-16"/>
    <w:basedOn w:val="DefaultParagraphFont"/>
    <w:rsid w:val="006C13A9"/>
  </w:style>
  <w:style w:type="character" w:customStyle="1" w:styleId="verse-17">
    <w:name w:val="verse-17"/>
    <w:basedOn w:val="DefaultParagraphFont"/>
    <w:rsid w:val="006C13A9"/>
  </w:style>
  <w:style w:type="character" w:customStyle="1" w:styleId="verse-22">
    <w:name w:val="verse-22"/>
    <w:basedOn w:val="DefaultParagraphFont"/>
    <w:rsid w:val="006036C3"/>
  </w:style>
  <w:style w:type="character" w:customStyle="1" w:styleId="verse-23">
    <w:name w:val="verse-23"/>
    <w:basedOn w:val="DefaultParagraphFont"/>
    <w:rsid w:val="006036C3"/>
  </w:style>
  <w:style w:type="character" w:customStyle="1" w:styleId="verse-25">
    <w:name w:val="verse-25"/>
    <w:basedOn w:val="DefaultParagraphFont"/>
    <w:rsid w:val="0060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19088510">
      <w:bodyDiv w:val="1"/>
      <w:marLeft w:val="0"/>
      <w:marRight w:val="0"/>
      <w:marTop w:val="0"/>
      <w:marBottom w:val="0"/>
      <w:divBdr>
        <w:top w:val="none" w:sz="0" w:space="0" w:color="auto"/>
        <w:left w:val="none" w:sz="0" w:space="0" w:color="auto"/>
        <w:bottom w:val="none" w:sz="0" w:space="0" w:color="auto"/>
        <w:right w:val="none" w:sz="0" w:space="0" w:color="auto"/>
      </w:divBdr>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28536">
      <w:bodyDiv w:val="1"/>
      <w:marLeft w:val="0"/>
      <w:marRight w:val="0"/>
      <w:marTop w:val="0"/>
      <w:marBottom w:val="0"/>
      <w:divBdr>
        <w:top w:val="none" w:sz="0" w:space="0" w:color="auto"/>
        <w:left w:val="none" w:sz="0" w:space="0" w:color="auto"/>
        <w:bottom w:val="none" w:sz="0" w:space="0" w:color="auto"/>
        <w:right w:val="none" w:sz="0" w:space="0" w:color="auto"/>
      </w:divBdr>
      <w:divsChild>
        <w:div w:id="107550603">
          <w:marLeft w:val="240"/>
          <w:marRight w:val="0"/>
          <w:marTop w:val="240"/>
          <w:marBottom w:val="240"/>
          <w:divBdr>
            <w:top w:val="none" w:sz="0" w:space="0" w:color="auto"/>
            <w:left w:val="none" w:sz="0" w:space="0" w:color="auto"/>
            <w:bottom w:val="none" w:sz="0" w:space="0" w:color="auto"/>
            <w:right w:val="none" w:sz="0" w:space="0" w:color="auto"/>
          </w:divBdr>
        </w:div>
        <w:div w:id="1003628972">
          <w:marLeft w:val="240"/>
          <w:marRight w:val="0"/>
          <w:marTop w:val="240"/>
          <w:marBottom w:val="240"/>
          <w:divBdr>
            <w:top w:val="none" w:sz="0" w:space="0" w:color="auto"/>
            <w:left w:val="none" w:sz="0" w:space="0" w:color="auto"/>
            <w:bottom w:val="none" w:sz="0" w:space="0" w:color="auto"/>
            <w:right w:val="none" w:sz="0" w:space="0" w:color="auto"/>
          </w:divBdr>
        </w:div>
        <w:div w:id="1325351418">
          <w:marLeft w:val="240"/>
          <w:marRight w:val="0"/>
          <w:marTop w:val="240"/>
          <w:marBottom w:val="240"/>
          <w:divBdr>
            <w:top w:val="none" w:sz="0" w:space="0" w:color="auto"/>
            <w:left w:val="none" w:sz="0" w:space="0" w:color="auto"/>
            <w:bottom w:val="none" w:sz="0" w:space="0" w:color="auto"/>
            <w:right w:val="none" w:sz="0" w:space="0" w:color="auto"/>
          </w:divBdr>
        </w:div>
        <w:div w:id="818036056">
          <w:marLeft w:val="240"/>
          <w:marRight w:val="0"/>
          <w:marTop w:val="240"/>
          <w:marBottom w:val="240"/>
          <w:divBdr>
            <w:top w:val="none" w:sz="0" w:space="0" w:color="auto"/>
            <w:left w:val="none" w:sz="0" w:space="0" w:color="auto"/>
            <w:bottom w:val="none" w:sz="0" w:space="0" w:color="auto"/>
            <w:right w:val="none" w:sz="0" w:space="0" w:color="auto"/>
          </w:divBdr>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41384882">
      <w:bodyDiv w:val="1"/>
      <w:marLeft w:val="0"/>
      <w:marRight w:val="0"/>
      <w:marTop w:val="0"/>
      <w:marBottom w:val="0"/>
      <w:divBdr>
        <w:top w:val="none" w:sz="0" w:space="0" w:color="auto"/>
        <w:left w:val="none" w:sz="0" w:space="0" w:color="auto"/>
        <w:bottom w:val="none" w:sz="0" w:space="0" w:color="auto"/>
        <w:right w:val="none" w:sz="0" w:space="0" w:color="auto"/>
      </w:divBdr>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64245626">
      <w:bodyDiv w:val="1"/>
      <w:marLeft w:val="0"/>
      <w:marRight w:val="0"/>
      <w:marTop w:val="0"/>
      <w:marBottom w:val="0"/>
      <w:divBdr>
        <w:top w:val="none" w:sz="0" w:space="0" w:color="auto"/>
        <w:left w:val="none" w:sz="0" w:space="0" w:color="auto"/>
        <w:bottom w:val="none" w:sz="0" w:space="0" w:color="auto"/>
        <w:right w:val="none" w:sz="0" w:space="0" w:color="auto"/>
      </w:divBdr>
      <w:divsChild>
        <w:div w:id="9201435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920987">
      <w:bodyDiv w:val="1"/>
      <w:marLeft w:val="0"/>
      <w:marRight w:val="0"/>
      <w:marTop w:val="0"/>
      <w:marBottom w:val="0"/>
      <w:divBdr>
        <w:top w:val="none" w:sz="0" w:space="0" w:color="auto"/>
        <w:left w:val="none" w:sz="0" w:space="0" w:color="auto"/>
        <w:bottom w:val="none" w:sz="0" w:space="0" w:color="auto"/>
        <w:right w:val="none" w:sz="0" w:space="0" w:color="auto"/>
      </w:divBdr>
      <w:divsChild>
        <w:div w:id="2064601183">
          <w:marLeft w:val="0"/>
          <w:marRight w:val="0"/>
          <w:marTop w:val="0"/>
          <w:marBottom w:val="0"/>
          <w:divBdr>
            <w:top w:val="none" w:sz="0" w:space="0" w:color="auto"/>
            <w:left w:val="none" w:sz="0" w:space="0" w:color="auto"/>
            <w:bottom w:val="none" w:sz="0" w:space="0" w:color="auto"/>
            <w:right w:val="none" w:sz="0" w:space="0" w:color="auto"/>
          </w:divBdr>
        </w:div>
        <w:div w:id="1969621954">
          <w:marLeft w:val="0"/>
          <w:marRight w:val="0"/>
          <w:marTop w:val="0"/>
          <w:marBottom w:val="0"/>
          <w:divBdr>
            <w:top w:val="none" w:sz="0" w:space="0" w:color="auto"/>
            <w:left w:val="none" w:sz="0" w:space="0" w:color="auto"/>
            <w:bottom w:val="none" w:sz="0" w:space="0" w:color="auto"/>
            <w:right w:val="none" w:sz="0" w:space="0" w:color="auto"/>
          </w:divBdr>
        </w:div>
        <w:div w:id="520819270">
          <w:marLeft w:val="0"/>
          <w:marRight w:val="0"/>
          <w:marTop w:val="0"/>
          <w:marBottom w:val="0"/>
          <w:divBdr>
            <w:top w:val="none" w:sz="0" w:space="0" w:color="auto"/>
            <w:left w:val="none" w:sz="0" w:space="0" w:color="auto"/>
            <w:bottom w:val="none" w:sz="0" w:space="0" w:color="auto"/>
            <w:right w:val="none" w:sz="0" w:space="0" w:color="auto"/>
          </w:divBdr>
        </w:div>
        <w:div w:id="648366186">
          <w:marLeft w:val="0"/>
          <w:marRight w:val="0"/>
          <w:marTop w:val="0"/>
          <w:marBottom w:val="0"/>
          <w:divBdr>
            <w:top w:val="none" w:sz="0" w:space="0" w:color="auto"/>
            <w:left w:val="none" w:sz="0" w:space="0" w:color="auto"/>
            <w:bottom w:val="none" w:sz="0" w:space="0" w:color="auto"/>
            <w:right w:val="none" w:sz="0" w:space="0" w:color="auto"/>
          </w:divBdr>
        </w:div>
        <w:div w:id="480998579">
          <w:marLeft w:val="0"/>
          <w:marRight w:val="0"/>
          <w:marTop w:val="0"/>
          <w:marBottom w:val="0"/>
          <w:divBdr>
            <w:top w:val="none" w:sz="0" w:space="0" w:color="auto"/>
            <w:left w:val="none" w:sz="0" w:space="0" w:color="auto"/>
            <w:bottom w:val="none" w:sz="0" w:space="0" w:color="auto"/>
            <w:right w:val="none" w:sz="0" w:space="0" w:color="auto"/>
          </w:divBdr>
        </w:div>
        <w:div w:id="862865613">
          <w:marLeft w:val="0"/>
          <w:marRight w:val="0"/>
          <w:marTop w:val="0"/>
          <w:marBottom w:val="0"/>
          <w:divBdr>
            <w:top w:val="none" w:sz="0" w:space="0" w:color="auto"/>
            <w:left w:val="none" w:sz="0" w:space="0" w:color="auto"/>
            <w:bottom w:val="none" w:sz="0" w:space="0" w:color="auto"/>
            <w:right w:val="none" w:sz="0" w:space="0" w:color="auto"/>
          </w:divBdr>
        </w:div>
      </w:divsChild>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52249909">
      <w:bodyDiv w:val="1"/>
      <w:marLeft w:val="0"/>
      <w:marRight w:val="0"/>
      <w:marTop w:val="0"/>
      <w:marBottom w:val="0"/>
      <w:divBdr>
        <w:top w:val="none" w:sz="0" w:space="0" w:color="auto"/>
        <w:left w:val="none" w:sz="0" w:space="0" w:color="auto"/>
        <w:bottom w:val="none" w:sz="0" w:space="0" w:color="auto"/>
        <w:right w:val="none" w:sz="0" w:space="0" w:color="auto"/>
      </w:divBdr>
      <w:divsChild>
        <w:div w:id="1648708123">
          <w:marLeft w:val="0"/>
          <w:marRight w:val="0"/>
          <w:marTop w:val="0"/>
          <w:marBottom w:val="0"/>
          <w:divBdr>
            <w:top w:val="none" w:sz="0" w:space="0" w:color="auto"/>
            <w:left w:val="none" w:sz="0" w:space="0" w:color="auto"/>
            <w:bottom w:val="none" w:sz="0" w:space="0" w:color="auto"/>
            <w:right w:val="none" w:sz="0" w:space="0" w:color="auto"/>
          </w:divBdr>
        </w:div>
        <w:div w:id="175311596">
          <w:marLeft w:val="0"/>
          <w:marRight w:val="0"/>
          <w:marTop w:val="0"/>
          <w:marBottom w:val="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77094792">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10784457">
      <w:bodyDiv w:val="1"/>
      <w:marLeft w:val="0"/>
      <w:marRight w:val="0"/>
      <w:marTop w:val="0"/>
      <w:marBottom w:val="0"/>
      <w:divBdr>
        <w:top w:val="none" w:sz="0" w:space="0" w:color="auto"/>
        <w:left w:val="none" w:sz="0" w:space="0" w:color="auto"/>
        <w:bottom w:val="none" w:sz="0" w:space="0" w:color="auto"/>
        <w:right w:val="none" w:sz="0" w:space="0" w:color="auto"/>
      </w:divBdr>
      <w:divsChild>
        <w:div w:id="1639533907">
          <w:marLeft w:val="0"/>
          <w:marRight w:val="0"/>
          <w:marTop w:val="0"/>
          <w:marBottom w:val="0"/>
          <w:divBdr>
            <w:top w:val="none" w:sz="0" w:space="0" w:color="auto"/>
            <w:left w:val="none" w:sz="0" w:space="0" w:color="auto"/>
            <w:bottom w:val="none" w:sz="0" w:space="0" w:color="auto"/>
            <w:right w:val="none" w:sz="0" w:space="0" w:color="auto"/>
          </w:divBdr>
        </w:div>
        <w:div w:id="207491491">
          <w:marLeft w:val="0"/>
          <w:marRight w:val="0"/>
          <w:marTop w:val="0"/>
          <w:marBottom w:val="0"/>
          <w:divBdr>
            <w:top w:val="none" w:sz="0" w:space="0" w:color="auto"/>
            <w:left w:val="none" w:sz="0" w:space="0" w:color="auto"/>
            <w:bottom w:val="none" w:sz="0" w:space="0" w:color="auto"/>
            <w:right w:val="none" w:sz="0" w:space="0" w:color="auto"/>
          </w:divBdr>
        </w:div>
        <w:div w:id="383987880">
          <w:marLeft w:val="0"/>
          <w:marRight w:val="0"/>
          <w:marTop w:val="0"/>
          <w:marBottom w:val="0"/>
          <w:divBdr>
            <w:top w:val="none" w:sz="0" w:space="0" w:color="auto"/>
            <w:left w:val="none" w:sz="0" w:space="0" w:color="auto"/>
            <w:bottom w:val="none" w:sz="0" w:space="0" w:color="auto"/>
            <w:right w:val="none" w:sz="0" w:space="0" w:color="auto"/>
          </w:divBdr>
        </w:div>
        <w:div w:id="742873155">
          <w:marLeft w:val="0"/>
          <w:marRight w:val="0"/>
          <w:marTop w:val="0"/>
          <w:marBottom w:val="0"/>
          <w:divBdr>
            <w:top w:val="none" w:sz="0" w:space="0" w:color="auto"/>
            <w:left w:val="none" w:sz="0" w:space="0" w:color="auto"/>
            <w:bottom w:val="none" w:sz="0" w:space="0" w:color="auto"/>
            <w:right w:val="none" w:sz="0" w:space="0" w:color="auto"/>
          </w:divBdr>
        </w:div>
      </w:divsChild>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38110964">
      <w:bodyDiv w:val="1"/>
      <w:marLeft w:val="0"/>
      <w:marRight w:val="0"/>
      <w:marTop w:val="0"/>
      <w:marBottom w:val="0"/>
      <w:divBdr>
        <w:top w:val="none" w:sz="0" w:space="0" w:color="auto"/>
        <w:left w:val="none" w:sz="0" w:space="0" w:color="auto"/>
        <w:bottom w:val="none" w:sz="0" w:space="0" w:color="auto"/>
        <w:right w:val="none" w:sz="0" w:space="0" w:color="auto"/>
      </w:divBdr>
      <w:divsChild>
        <w:div w:id="332339532">
          <w:marLeft w:val="0"/>
          <w:marRight w:val="0"/>
          <w:marTop w:val="0"/>
          <w:marBottom w:val="0"/>
          <w:divBdr>
            <w:top w:val="none" w:sz="0" w:space="0" w:color="auto"/>
            <w:left w:val="none" w:sz="0" w:space="0" w:color="auto"/>
            <w:bottom w:val="none" w:sz="0" w:space="0" w:color="auto"/>
            <w:right w:val="none" w:sz="0" w:space="0" w:color="auto"/>
          </w:divBdr>
        </w:div>
      </w:divsChild>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55824548">
      <w:bodyDiv w:val="1"/>
      <w:marLeft w:val="0"/>
      <w:marRight w:val="0"/>
      <w:marTop w:val="0"/>
      <w:marBottom w:val="0"/>
      <w:divBdr>
        <w:top w:val="none" w:sz="0" w:space="0" w:color="auto"/>
        <w:left w:val="none" w:sz="0" w:space="0" w:color="auto"/>
        <w:bottom w:val="none" w:sz="0" w:space="0" w:color="auto"/>
        <w:right w:val="none" w:sz="0" w:space="0" w:color="auto"/>
      </w:divBdr>
      <w:divsChild>
        <w:div w:id="1865433851">
          <w:marLeft w:val="0"/>
          <w:marRight w:val="0"/>
          <w:marTop w:val="0"/>
          <w:marBottom w:val="0"/>
          <w:divBdr>
            <w:top w:val="none" w:sz="0" w:space="0" w:color="auto"/>
            <w:left w:val="none" w:sz="0" w:space="0" w:color="auto"/>
            <w:bottom w:val="none" w:sz="0" w:space="0" w:color="auto"/>
            <w:right w:val="none" w:sz="0" w:space="0" w:color="auto"/>
          </w:divBdr>
        </w:div>
        <w:div w:id="753821254">
          <w:marLeft w:val="0"/>
          <w:marRight w:val="0"/>
          <w:marTop w:val="0"/>
          <w:marBottom w:val="0"/>
          <w:divBdr>
            <w:top w:val="none" w:sz="0" w:space="0" w:color="auto"/>
            <w:left w:val="none" w:sz="0" w:space="0" w:color="auto"/>
            <w:bottom w:val="none" w:sz="0" w:space="0" w:color="auto"/>
            <w:right w:val="none" w:sz="0" w:space="0" w:color="auto"/>
          </w:divBdr>
        </w:div>
      </w:divsChild>
    </w:div>
    <w:div w:id="557128947">
      <w:bodyDiv w:val="1"/>
      <w:marLeft w:val="0"/>
      <w:marRight w:val="0"/>
      <w:marTop w:val="0"/>
      <w:marBottom w:val="0"/>
      <w:divBdr>
        <w:top w:val="none" w:sz="0" w:space="0" w:color="auto"/>
        <w:left w:val="none" w:sz="0" w:space="0" w:color="auto"/>
        <w:bottom w:val="none" w:sz="0" w:space="0" w:color="auto"/>
        <w:right w:val="none" w:sz="0" w:space="0" w:color="auto"/>
      </w:divBdr>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66110328">
      <w:bodyDiv w:val="1"/>
      <w:marLeft w:val="0"/>
      <w:marRight w:val="0"/>
      <w:marTop w:val="0"/>
      <w:marBottom w:val="0"/>
      <w:divBdr>
        <w:top w:val="none" w:sz="0" w:space="0" w:color="auto"/>
        <w:left w:val="none" w:sz="0" w:space="0" w:color="auto"/>
        <w:bottom w:val="none" w:sz="0" w:space="0" w:color="auto"/>
        <w:right w:val="none" w:sz="0" w:space="0" w:color="auto"/>
      </w:divBdr>
      <w:divsChild>
        <w:div w:id="1992326835">
          <w:marLeft w:val="0"/>
          <w:marRight w:val="0"/>
          <w:marTop w:val="0"/>
          <w:marBottom w:val="0"/>
          <w:divBdr>
            <w:top w:val="none" w:sz="0" w:space="0" w:color="auto"/>
            <w:left w:val="none" w:sz="0" w:space="0" w:color="auto"/>
            <w:bottom w:val="none" w:sz="0" w:space="0" w:color="auto"/>
            <w:right w:val="none" w:sz="0" w:space="0" w:color="auto"/>
          </w:divBdr>
        </w:div>
        <w:div w:id="933245346">
          <w:marLeft w:val="0"/>
          <w:marRight w:val="0"/>
          <w:marTop w:val="0"/>
          <w:marBottom w:val="0"/>
          <w:divBdr>
            <w:top w:val="none" w:sz="0" w:space="0" w:color="auto"/>
            <w:left w:val="none" w:sz="0" w:space="0" w:color="auto"/>
            <w:bottom w:val="none" w:sz="0" w:space="0" w:color="auto"/>
            <w:right w:val="none" w:sz="0" w:space="0" w:color="auto"/>
          </w:divBdr>
        </w:div>
        <w:div w:id="564334887">
          <w:marLeft w:val="0"/>
          <w:marRight w:val="0"/>
          <w:marTop w:val="0"/>
          <w:marBottom w:val="0"/>
          <w:divBdr>
            <w:top w:val="none" w:sz="0" w:space="0" w:color="auto"/>
            <w:left w:val="none" w:sz="0" w:space="0" w:color="auto"/>
            <w:bottom w:val="none" w:sz="0" w:space="0" w:color="auto"/>
            <w:right w:val="none" w:sz="0" w:space="0" w:color="auto"/>
          </w:divBdr>
        </w:div>
        <w:div w:id="175772731">
          <w:marLeft w:val="0"/>
          <w:marRight w:val="0"/>
          <w:marTop w:val="0"/>
          <w:marBottom w:val="0"/>
          <w:divBdr>
            <w:top w:val="none" w:sz="0" w:space="0" w:color="auto"/>
            <w:left w:val="none" w:sz="0" w:space="0" w:color="auto"/>
            <w:bottom w:val="none" w:sz="0" w:space="0" w:color="auto"/>
            <w:right w:val="none" w:sz="0" w:space="0" w:color="auto"/>
          </w:divBdr>
        </w:div>
      </w:divsChild>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06160128">
      <w:bodyDiv w:val="1"/>
      <w:marLeft w:val="0"/>
      <w:marRight w:val="0"/>
      <w:marTop w:val="0"/>
      <w:marBottom w:val="0"/>
      <w:divBdr>
        <w:top w:val="none" w:sz="0" w:space="0" w:color="auto"/>
        <w:left w:val="none" w:sz="0" w:space="0" w:color="auto"/>
        <w:bottom w:val="none" w:sz="0" w:space="0" w:color="auto"/>
        <w:right w:val="none" w:sz="0" w:space="0" w:color="auto"/>
      </w:divBdr>
    </w:div>
    <w:div w:id="620495674">
      <w:bodyDiv w:val="1"/>
      <w:marLeft w:val="0"/>
      <w:marRight w:val="0"/>
      <w:marTop w:val="0"/>
      <w:marBottom w:val="0"/>
      <w:divBdr>
        <w:top w:val="none" w:sz="0" w:space="0" w:color="auto"/>
        <w:left w:val="none" w:sz="0" w:space="0" w:color="auto"/>
        <w:bottom w:val="none" w:sz="0" w:space="0" w:color="auto"/>
        <w:right w:val="none" w:sz="0" w:space="0" w:color="auto"/>
      </w:divBdr>
    </w:div>
    <w:div w:id="632058471">
      <w:bodyDiv w:val="1"/>
      <w:marLeft w:val="0"/>
      <w:marRight w:val="0"/>
      <w:marTop w:val="0"/>
      <w:marBottom w:val="0"/>
      <w:divBdr>
        <w:top w:val="none" w:sz="0" w:space="0" w:color="auto"/>
        <w:left w:val="none" w:sz="0" w:space="0" w:color="auto"/>
        <w:bottom w:val="none" w:sz="0" w:space="0" w:color="auto"/>
        <w:right w:val="none" w:sz="0" w:space="0" w:color="auto"/>
      </w:divBdr>
    </w:div>
    <w:div w:id="693309246">
      <w:bodyDiv w:val="1"/>
      <w:marLeft w:val="0"/>
      <w:marRight w:val="0"/>
      <w:marTop w:val="0"/>
      <w:marBottom w:val="0"/>
      <w:divBdr>
        <w:top w:val="none" w:sz="0" w:space="0" w:color="auto"/>
        <w:left w:val="none" w:sz="0" w:space="0" w:color="auto"/>
        <w:bottom w:val="none" w:sz="0" w:space="0" w:color="auto"/>
        <w:right w:val="none" w:sz="0" w:space="0" w:color="auto"/>
      </w:divBdr>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26489866">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19537924">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44629368">
      <w:bodyDiv w:val="1"/>
      <w:marLeft w:val="0"/>
      <w:marRight w:val="0"/>
      <w:marTop w:val="0"/>
      <w:marBottom w:val="0"/>
      <w:divBdr>
        <w:top w:val="none" w:sz="0" w:space="0" w:color="auto"/>
        <w:left w:val="none" w:sz="0" w:space="0" w:color="auto"/>
        <w:bottom w:val="none" w:sz="0" w:space="0" w:color="auto"/>
        <w:right w:val="none" w:sz="0" w:space="0" w:color="auto"/>
      </w:divBdr>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1038236736">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325">
      <w:bodyDiv w:val="1"/>
      <w:marLeft w:val="0"/>
      <w:marRight w:val="0"/>
      <w:marTop w:val="0"/>
      <w:marBottom w:val="0"/>
      <w:divBdr>
        <w:top w:val="none" w:sz="0" w:space="0" w:color="auto"/>
        <w:left w:val="none" w:sz="0" w:space="0" w:color="auto"/>
        <w:bottom w:val="none" w:sz="0" w:space="0" w:color="auto"/>
        <w:right w:val="none" w:sz="0" w:space="0" w:color="auto"/>
      </w:divBdr>
      <w:divsChild>
        <w:div w:id="1651401683">
          <w:marLeft w:val="240"/>
          <w:marRight w:val="0"/>
          <w:marTop w:val="240"/>
          <w:marBottom w:val="240"/>
          <w:divBdr>
            <w:top w:val="none" w:sz="0" w:space="0" w:color="auto"/>
            <w:left w:val="none" w:sz="0" w:space="0" w:color="auto"/>
            <w:bottom w:val="none" w:sz="0" w:space="0" w:color="auto"/>
            <w:right w:val="none" w:sz="0" w:space="0" w:color="auto"/>
          </w:divBdr>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309365418">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68604746">
      <w:bodyDiv w:val="1"/>
      <w:marLeft w:val="0"/>
      <w:marRight w:val="0"/>
      <w:marTop w:val="0"/>
      <w:marBottom w:val="0"/>
      <w:divBdr>
        <w:top w:val="none" w:sz="0" w:space="0" w:color="auto"/>
        <w:left w:val="none" w:sz="0" w:space="0" w:color="auto"/>
        <w:bottom w:val="none" w:sz="0" w:space="0" w:color="auto"/>
        <w:right w:val="none" w:sz="0" w:space="0" w:color="auto"/>
      </w:divBdr>
    </w:div>
    <w:div w:id="1375806866">
      <w:bodyDiv w:val="1"/>
      <w:marLeft w:val="0"/>
      <w:marRight w:val="0"/>
      <w:marTop w:val="0"/>
      <w:marBottom w:val="0"/>
      <w:divBdr>
        <w:top w:val="none" w:sz="0" w:space="0" w:color="auto"/>
        <w:left w:val="none" w:sz="0" w:space="0" w:color="auto"/>
        <w:bottom w:val="none" w:sz="0" w:space="0" w:color="auto"/>
        <w:right w:val="none" w:sz="0" w:space="0" w:color="auto"/>
      </w:divBdr>
      <w:divsChild>
        <w:div w:id="458911644">
          <w:marLeft w:val="240"/>
          <w:marRight w:val="0"/>
          <w:marTop w:val="240"/>
          <w:marBottom w:val="240"/>
          <w:divBdr>
            <w:top w:val="none" w:sz="0" w:space="0" w:color="auto"/>
            <w:left w:val="none" w:sz="0" w:space="0" w:color="auto"/>
            <w:bottom w:val="none" w:sz="0" w:space="0" w:color="auto"/>
            <w:right w:val="none" w:sz="0" w:space="0" w:color="auto"/>
          </w:divBdr>
        </w:div>
      </w:divsChild>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348592">
      <w:bodyDiv w:val="1"/>
      <w:marLeft w:val="0"/>
      <w:marRight w:val="0"/>
      <w:marTop w:val="0"/>
      <w:marBottom w:val="0"/>
      <w:divBdr>
        <w:top w:val="none" w:sz="0" w:space="0" w:color="auto"/>
        <w:left w:val="none" w:sz="0" w:space="0" w:color="auto"/>
        <w:bottom w:val="none" w:sz="0" w:space="0" w:color="auto"/>
        <w:right w:val="none" w:sz="0" w:space="0" w:color="auto"/>
      </w:divBdr>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47116613">
      <w:bodyDiv w:val="1"/>
      <w:marLeft w:val="0"/>
      <w:marRight w:val="0"/>
      <w:marTop w:val="0"/>
      <w:marBottom w:val="0"/>
      <w:divBdr>
        <w:top w:val="none" w:sz="0" w:space="0" w:color="auto"/>
        <w:left w:val="none" w:sz="0" w:space="0" w:color="auto"/>
        <w:bottom w:val="none" w:sz="0" w:space="0" w:color="auto"/>
        <w:right w:val="none" w:sz="0" w:space="0" w:color="auto"/>
      </w:divBdr>
    </w:div>
    <w:div w:id="1452171361">
      <w:bodyDiv w:val="1"/>
      <w:marLeft w:val="0"/>
      <w:marRight w:val="0"/>
      <w:marTop w:val="0"/>
      <w:marBottom w:val="0"/>
      <w:divBdr>
        <w:top w:val="none" w:sz="0" w:space="0" w:color="auto"/>
        <w:left w:val="none" w:sz="0" w:space="0" w:color="auto"/>
        <w:bottom w:val="none" w:sz="0" w:space="0" w:color="auto"/>
        <w:right w:val="none" w:sz="0" w:space="0" w:color="auto"/>
      </w:divBdr>
    </w:div>
    <w:div w:id="1467965606">
      <w:bodyDiv w:val="1"/>
      <w:marLeft w:val="0"/>
      <w:marRight w:val="0"/>
      <w:marTop w:val="0"/>
      <w:marBottom w:val="0"/>
      <w:divBdr>
        <w:top w:val="none" w:sz="0" w:space="0" w:color="auto"/>
        <w:left w:val="none" w:sz="0" w:space="0" w:color="auto"/>
        <w:bottom w:val="none" w:sz="0" w:space="0" w:color="auto"/>
        <w:right w:val="none" w:sz="0" w:space="0" w:color="auto"/>
      </w:divBdr>
      <w:divsChild>
        <w:div w:id="1865484574">
          <w:marLeft w:val="0"/>
          <w:marRight w:val="0"/>
          <w:marTop w:val="0"/>
          <w:marBottom w:val="0"/>
          <w:divBdr>
            <w:top w:val="none" w:sz="0" w:space="0" w:color="auto"/>
            <w:left w:val="none" w:sz="0" w:space="0" w:color="auto"/>
            <w:bottom w:val="none" w:sz="0" w:space="0" w:color="auto"/>
            <w:right w:val="none" w:sz="0" w:space="0" w:color="auto"/>
          </w:divBdr>
        </w:div>
        <w:div w:id="1068452615">
          <w:marLeft w:val="0"/>
          <w:marRight w:val="0"/>
          <w:marTop w:val="0"/>
          <w:marBottom w:val="0"/>
          <w:divBdr>
            <w:top w:val="none" w:sz="0" w:space="0" w:color="auto"/>
            <w:left w:val="none" w:sz="0" w:space="0" w:color="auto"/>
            <w:bottom w:val="none" w:sz="0" w:space="0" w:color="auto"/>
            <w:right w:val="none" w:sz="0" w:space="0" w:color="auto"/>
          </w:divBdr>
        </w:div>
      </w:divsChild>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17232890">
      <w:bodyDiv w:val="1"/>
      <w:marLeft w:val="0"/>
      <w:marRight w:val="0"/>
      <w:marTop w:val="0"/>
      <w:marBottom w:val="0"/>
      <w:divBdr>
        <w:top w:val="none" w:sz="0" w:space="0" w:color="auto"/>
        <w:left w:val="none" w:sz="0" w:space="0" w:color="auto"/>
        <w:bottom w:val="none" w:sz="0" w:space="0" w:color="auto"/>
        <w:right w:val="none" w:sz="0" w:space="0" w:color="auto"/>
      </w:divBdr>
      <w:divsChild>
        <w:div w:id="968586293">
          <w:marLeft w:val="0"/>
          <w:marRight w:val="0"/>
          <w:marTop w:val="0"/>
          <w:marBottom w:val="0"/>
          <w:divBdr>
            <w:top w:val="none" w:sz="0" w:space="0" w:color="auto"/>
            <w:left w:val="none" w:sz="0" w:space="0" w:color="auto"/>
            <w:bottom w:val="none" w:sz="0" w:space="0" w:color="auto"/>
            <w:right w:val="none" w:sz="0" w:space="0" w:color="auto"/>
          </w:divBdr>
        </w:div>
        <w:div w:id="1320236168">
          <w:marLeft w:val="0"/>
          <w:marRight w:val="0"/>
          <w:marTop w:val="0"/>
          <w:marBottom w:val="0"/>
          <w:divBdr>
            <w:top w:val="none" w:sz="0" w:space="0" w:color="auto"/>
            <w:left w:val="none" w:sz="0" w:space="0" w:color="auto"/>
            <w:bottom w:val="none" w:sz="0" w:space="0" w:color="auto"/>
            <w:right w:val="none" w:sz="0" w:space="0" w:color="auto"/>
          </w:divBdr>
        </w:div>
      </w:divsChild>
    </w:div>
    <w:div w:id="156680004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06577104">
      <w:bodyDiv w:val="1"/>
      <w:marLeft w:val="0"/>
      <w:marRight w:val="0"/>
      <w:marTop w:val="0"/>
      <w:marBottom w:val="0"/>
      <w:divBdr>
        <w:top w:val="none" w:sz="0" w:space="0" w:color="auto"/>
        <w:left w:val="none" w:sz="0" w:space="0" w:color="auto"/>
        <w:bottom w:val="none" w:sz="0" w:space="0" w:color="auto"/>
        <w:right w:val="none" w:sz="0" w:space="0" w:color="auto"/>
      </w:divBdr>
    </w:div>
    <w:div w:id="1611929535">
      <w:bodyDiv w:val="1"/>
      <w:marLeft w:val="0"/>
      <w:marRight w:val="0"/>
      <w:marTop w:val="0"/>
      <w:marBottom w:val="0"/>
      <w:divBdr>
        <w:top w:val="none" w:sz="0" w:space="0" w:color="auto"/>
        <w:left w:val="none" w:sz="0" w:space="0" w:color="auto"/>
        <w:bottom w:val="none" w:sz="0" w:space="0" w:color="auto"/>
        <w:right w:val="none" w:sz="0" w:space="0" w:color="auto"/>
      </w:divBdr>
      <w:divsChild>
        <w:div w:id="975645272">
          <w:marLeft w:val="0"/>
          <w:marRight w:val="0"/>
          <w:marTop w:val="0"/>
          <w:marBottom w:val="0"/>
          <w:divBdr>
            <w:top w:val="none" w:sz="0" w:space="0" w:color="auto"/>
            <w:left w:val="none" w:sz="0" w:space="0" w:color="auto"/>
            <w:bottom w:val="none" w:sz="0" w:space="0" w:color="auto"/>
            <w:right w:val="none" w:sz="0" w:space="0" w:color="auto"/>
          </w:divBdr>
        </w:div>
        <w:div w:id="415858549">
          <w:marLeft w:val="0"/>
          <w:marRight w:val="0"/>
          <w:marTop w:val="0"/>
          <w:marBottom w:val="0"/>
          <w:divBdr>
            <w:top w:val="none" w:sz="0" w:space="0" w:color="auto"/>
            <w:left w:val="none" w:sz="0" w:space="0" w:color="auto"/>
            <w:bottom w:val="none" w:sz="0" w:space="0" w:color="auto"/>
            <w:right w:val="none" w:sz="0" w:space="0" w:color="auto"/>
          </w:divBdr>
        </w:div>
        <w:div w:id="1545755169">
          <w:marLeft w:val="0"/>
          <w:marRight w:val="0"/>
          <w:marTop w:val="0"/>
          <w:marBottom w:val="0"/>
          <w:divBdr>
            <w:top w:val="none" w:sz="0" w:space="0" w:color="auto"/>
            <w:left w:val="none" w:sz="0" w:space="0" w:color="auto"/>
            <w:bottom w:val="none" w:sz="0" w:space="0" w:color="auto"/>
            <w:right w:val="none" w:sz="0" w:space="0" w:color="auto"/>
          </w:divBdr>
        </w:div>
        <w:div w:id="1426195132">
          <w:marLeft w:val="0"/>
          <w:marRight w:val="0"/>
          <w:marTop w:val="0"/>
          <w:marBottom w:val="0"/>
          <w:divBdr>
            <w:top w:val="none" w:sz="0" w:space="0" w:color="auto"/>
            <w:left w:val="none" w:sz="0" w:space="0" w:color="auto"/>
            <w:bottom w:val="none" w:sz="0" w:space="0" w:color="auto"/>
            <w:right w:val="none" w:sz="0" w:space="0" w:color="auto"/>
          </w:divBdr>
        </w:div>
      </w:divsChild>
    </w:div>
    <w:div w:id="1624648450">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01201165">
      <w:bodyDiv w:val="1"/>
      <w:marLeft w:val="0"/>
      <w:marRight w:val="0"/>
      <w:marTop w:val="0"/>
      <w:marBottom w:val="0"/>
      <w:divBdr>
        <w:top w:val="none" w:sz="0" w:space="0" w:color="auto"/>
        <w:left w:val="none" w:sz="0" w:space="0" w:color="auto"/>
        <w:bottom w:val="none" w:sz="0" w:space="0" w:color="auto"/>
        <w:right w:val="none" w:sz="0" w:space="0" w:color="auto"/>
      </w:divBdr>
      <w:divsChild>
        <w:div w:id="433786246">
          <w:marLeft w:val="0"/>
          <w:marRight w:val="0"/>
          <w:marTop w:val="0"/>
          <w:marBottom w:val="0"/>
          <w:divBdr>
            <w:top w:val="none" w:sz="0" w:space="0" w:color="auto"/>
            <w:left w:val="none" w:sz="0" w:space="0" w:color="auto"/>
            <w:bottom w:val="none" w:sz="0" w:space="0" w:color="auto"/>
            <w:right w:val="none" w:sz="0" w:space="0" w:color="auto"/>
          </w:divBdr>
          <w:divsChild>
            <w:div w:id="1831170937">
              <w:marLeft w:val="0"/>
              <w:marRight w:val="0"/>
              <w:marTop w:val="0"/>
              <w:marBottom w:val="0"/>
              <w:divBdr>
                <w:top w:val="none" w:sz="0" w:space="0" w:color="auto"/>
                <w:left w:val="none" w:sz="0" w:space="0" w:color="auto"/>
                <w:bottom w:val="none" w:sz="0" w:space="0" w:color="auto"/>
                <w:right w:val="none" w:sz="0" w:space="0" w:color="auto"/>
              </w:divBdr>
            </w:div>
          </w:divsChild>
        </w:div>
        <w:div w:id="533546270">
          <w:marLeft w:val="0"/>
          <w:marRight w:val="0"/>
          <w:marTop w:val="0"/>
          <w:marBottom w:val="0"/>
          <w:divBdr>
            <w:top w:val="none" w:sz="0" w:space="0" w:color="auto"/>
            <w:left w:val="none" w:sz="0" w:space="0" w:color="auto"/>
            <w:bottom w:val="none" w:sz="0" w:space="0" w:color="auto"/>
            <w:right w:val="none" w:sz="0" w:space="0" w:color="auto"/>
          </w:divBdr>
          <w:divsChild>
            <w:div w:id="14901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729959161">
      <w:bodyDiv w:val="1"/>
      <w:marLeft w:val="0"/>
      <w:marRight w:val="0"/>
      <w:marTop w:val="0"/>
      <w:marBottom w:val="0"/>
      <w:divBdr>
        <w:top w:val="none" w:sz="0" w:space="0" w:color="auto"/>
        <w:left w:val="none" w:sz="0" w:space="0" w:color="auto"/>
        <w:bottom w:val="none" w:sz="0" w:space="0" w:color="auto"/>
        <w:right w:val="none" w:sz="0" w:space="0" w:color="auto"/>
      </w:divBdr>
    </w:div>
    <w:div w:id="1816339529">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898785371">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62883511">
      <w:bodyDiv w:val="1"/>
      <w:marLeft w:val="0"/>
      <w:marRight w:val="0"/>
      <w:marTop w:val="0"/>
      <w:marBottom w:val="0"/>
      <w:divBdr>
        <w:top w:val="none" w:sz="0" w:space="0" w:color="auto"/>
        <w:left w:val="none" w:sz="0" w:space="0" w:color="auto"/>
        <w:bottom w:val="none" w:sz="0" w:space="0" w:color="auto"/>
        <w:right w:val="none" w:sz="0" w:space="0" w:color="auto"/>
      </w:divBdr>
      <w:divsChild>
        <w:div w:id="1268926815">
          <w:marLeft w:val="0"/>
          <w:marRight w:val="0"/>
          <w:marTop w:val="0"/>
          <w:marBottom w:val="0"/>
          <w:divBdr>
            <w:top w:val="none" w:sz="0" w:space="0" w:color="auto"/>
            <w:left w:val="none" w:sz="0" w:space="0" w:color="auto"/>
            <w:bottom w:val="none" w:sz="0" w:space="0" w:color="auto"/>
            <w:right w:val="none" w:sz="0" w:space="0" w:color="auto"/>
          </w:divBdr>
        </w:div>
        <w:div w:id="1403680841">
          <w:marLeft w:val="0"/>
          <w:marRight w:val="0"/>
          <w:marTop w:val="0"/>
          <w:marBottom w:val="0"/>
          <w:divBdr>
            <w:top w:val="none" w:sz="0" w:space="0" w:color="auto"/>
            <w:left w:val="none" w:sz="0" w:space="0" w:color="auto"/>
            <w:bottom w:val="none" w:sz="0" w:space="0" w:color="auto"/>
            <w:right w:val="none" w:sz="0" w:space="0" w:color="auto"/>
          </w:divBdr>
        </w:div>
        <w:div w:id="1053194563">
          <w:marLeft w:val="0"/>
          <w:marRight w:val="0"/>
          <w:marTop w:val="0"/>
          <w:marBottom w:val="0"/>
          <w:divBdr>
            <w:top w:val="none" w:sz="0" w:space="0" w:color="auto"/>
            <w:left w:val="none" w:sz="0" w:space="0" w:color="auto"/>
            <w:bottom w:val="none" w:sz="0" w:space="0" w:color="auto"/>
            <w:right w:val="none" w:sz="0" w:space="0" w:color="auto"/>
          </w:divBdr>
        </w:div>
        <w:div w:id="789937131">
          <w:marLeft w:val="0"/>
          <w:marRight w:val="0"/>
          <w:marTop w:val="0"/>
          <w:marBottom w:val="0"/>
          <w:divBdr>
            <w:top w:val="none" w:sz="0" w:space="0" w:color="auto"/>
            <w:left w:val="none" w:sz="0" w:space="0" w:color="auto"/>
            <w:bottom w:val="none" w:sz="0" w:space="0" w:color="auto"/>
            <w:right w:val="none" w:sz="0" w:space="0" w:color="auto"/>
          </w:divBdr>
        </w:div>
        <w:div w:id="75523015">
          <w:marLeft w:val="0"/>
          <w:marRight w:val="0"/>
          <w:marTop w:val="0"/>
          <w:marBottom w:val="0"/>
          <w:divBdr>
            <w:top w:val="none" w:sz="0" w:space="0" w:color="auto"/>
            <w:left w:val="none" w:sz="0" w:space="0" w:color="auto"/>
            <w:bottom w:val="none" w:sz="0" w:space="0" w:color="auto"/>
            <w:right w:val="none" w:sz="0" w:space="0" w:color="auto"/>
          </w:divBdr>
        </w:div>
      </w:divsChild>
    </w:div>
    <w:div w:id="1974215078">
      <w:bodyDiv w:val="1"/>
      <w:marLeft w:val="0"/>
      <w:marRight w:val="0"/>
      <w:marTop w:val="0"/>
      <w:marBottom w:val="0"/>
      <w:divBdr>
        <w:top w:val="none" w:sz="0" w:space="0" w:color="auto"/>
        <w:left w:val="none" w:sz="0" w:space="0" w:color="auto"/>
        <w:bottom w:val="none" w:sz="0" w:space="0" w:color="auto"/>
        <w:right w:val="none" w:sz="0" w:space="0" w:color="auto"/>
      </w:divBdr>
      <w:divsChild>
        <w:div w:id="980158274">
          <w:marLeft w:val="0"/>
          <w:marRight w:val="0"/>
          <w:marTop w:val="0"/>
          <w:marBottom w:val="0"/>
          <w:divBdr>
            <w:top w:val="none" w:sz="0" w:space="0" w:color="auto"/>
            <w:left w:val="none" w:sz="0" w:space="0" w:color="auto"/>
            <w:bottom w:val="none" w:sz="0" w:space="0" w:color="auto"/>
            <w:right w:val="none" w:sz="0" w:space="0" w:color="auto"/>
          </w:divBdr>
        </w:div>
        <w:div w:id="1790120090">
          <w:marLeft w:val="0"/>
          <w:marRight w:val="0"/>
          <w:marTop w:val="0"/>
          <w:marBottom w:val="0"/>
          <w:divBdr>
            <w:top w:val="none" w:sz="0" w:space="0" w:color="auto"/>
            <w:left w:val="none" w:sz="0" w:space="0" w:color="auto"/>
            <w:bottom w:val="none" w:sz="0" w:space="0" w:color="auto"/>
            <w:right w:val="none" w:sz="0" w:space="0" w:color="auto"/>
          </w:divBdr>
        </w:div>
      </w:divsChild>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240726">
      <w:bodyDiv w:val="1"/>
      <w:marLeft w:val="0"/>
      <w:marRight w:val="0"/>
      <w:marTop w:val="0"/>
      <w:marBottom w:val="0"/>
      <w:divBdr>
        <w:top w:val="none" w:sz="0" w:space="0" w:color="auto"/>
        <w:left w:val="none" w:sz="0" w:space="0" w:color="auto"/>
        <w:bottom w:val="none" w:sz="0" w:space="0" w:color="auto"/>
        <w:right w:val="none" w:sz="0" w:space="0" w:color="auto"/>
      </w:divBdr>
    </w:div>
    <w:div w:id="2009940220">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24030835">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wQaL5hhz8kGa0VQbhUC4wOnrDpHKyrTmD7VhK6DBOA/edit?usp=sharing" TargetMode="External"/><Relationship Id="rId13" Type="http://schemas.openxmlformats.org/officeDocument/2006/relationships/hyperlink" Target="https://www.esv.org/Luke%2024%3A27/" TargetMode="External"/><Relationship Id="rId18" Type="http://schemas.openxmlformats.org/officeDocument/2006/relationships/hyperlink" Target="https://www.esv.org/Rom.%2013%3A8%2C%2010/" TargetMode="External"/><Relationship Id="rId3" Type="http://schemas.openxmlformats.org/officeDocument/2006/relationships/styles" Target="styles.xml"/><Relationship Id="rId21" Type="http://schemas.openxmlformats.org/officeDocument/2006/relationships/hyperlink" Target="https://biblia.com/bible/esv/Josh%201.5" TargetMode="External"/><Relationship Id="rId7" Type="http://schemas.openxmlformats.org/officeDocument/2006/relationships/endnotes" Target="endnotes.xml"/><Relationship Id="rId12" Type="http://schemas.openxmlformats.org/officeDocument/2006/relationships/hyperlink" Target="https://www.esv.org/John%205%3A39/" TargetMode="External"/><Relationship Id="rId17" Type="http://schemas.openxmlformats.org/officeDocument/2006/relationships/hyperlink" Target="https://www.esv.org/Gal.%205%3A14/" TargetMode="External"/><Relationship Id="rId2" Type="http://schemas.openxmlformats.org/officeDocument/2006/relationships/numbering" Target="numbering.xml"/><Relationship Id="rId16" Type="http://schemas.openxmlformats.org/officeDocument/2006/relationships/hyperlink" Target="https://www.esv.org/Matt.%2022%3A37%E2%80%9340/" TargetMode="External"/><Relationship Id="rId20" Type="http://schemas.openxmlformats.org/officeDocument/2006/relationships/hyperlink" Target="https://biblia.com/bible/esv/Heb%20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v.org/Rom.%2015%3A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v.org/Heb.%204%3A2/" TargetMode="External"/><Relationship Id="rId23" Type="http://schemas.openxmlformats.org/officeDocument/2006/relationships/fontTable" Target="fontTable.xml"/><Relationship Id="rId10" Type="http://schemas.openxmlformats.org/officeDocument/2006/relationships/hyperlink" Target="https://www.esv.org/1%20Pet.%201%3A12/" TargetMode="External"/><Relationship Id="rId19" Type="http://schemas.openxmlformats.org/officeDocument/2006/relationships/hyperlink" Target="https://biblia.com/bible/esv/2%20Cor%201.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sv.org/Rom.%201%3A1%E2%80%933%2C%201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sv.org/Rom.%206%3A14%E2%80%9315/" TargetMode="External"/><Relationship Id="rId13" Type="http://schemas.openxmlformats.org/officeDocument/2006/relationships/hyperlink" Target="https://www.thegospelcoalition.org/article/jesus-on-every-page-7-reasons-to-study-your-old-testament/" TargetMode="External"/><Relationship Id="rId18" Type="http://schemas.openxmlformats.org/officeDocument/2006/relationships/hyperlink" Target="https://www.desiringgod.org/interviews/what-value-is-the-old-testament-to-the-christian-life" TargetMode="External"/><Relationship Id="rId26" Type="http://schemas.openxmlformats.org/officeDocument/2006/relationships/hyperlink" Target="https://www.thegospelcoalition.org/article/jesus-on-every-page-7-reasons-to-study-your-old-testament/" TargetMode="External"/><Relationship Id="rId3" Type="http://schemas.openxmlformats.org/officeDocument/2006/relationships/hyperlink" Target="https://www.thegospelcoalition.org/article/jesus-on-every-page-7-reasons-to-study-your-old-testament/" TargetMode="External"/><Relationship Id="rId21" Type="http://schemas.openxmlformats.org/officeDocument/2006/relationships/hyperlink" Target="https://www.thegospelcoalition.org/profile/david-murray/" TargetMode="External"/><Relationship Id="rId7" Type="http://schemas.openxmlformats.org/officeDocument/2006/relationships/hyperlink" Target="https://www.thegospelcoalition.org/reviews/irresistible-andy-stanley/" TargetMode="External"/><Relationship Id="rId12" Type="http://schemas.openxmlformats.org/officeDocument/2006/relationships/hyperlink" Target="https://www.thegospelcoalition.org/profile/david-murray/" TargetMode="External"/><Relationship Id="rId17" Type="http://schemas.openxmlformats.org/officeDocument/2006/relationships/hyperlink" Target="https://www.thegospelcoalition.org/article/old-testament-important/" TargetMode="External"/><Relationship Id="rId25" Type="http://schemas.openxmlformats.org/officeDocument/2006/relationships/hyperlink" Target="https://www.thegospelcoalition.org/profile/david-murray/" TargetMode="External"/><Relationship Id="rId2" Type="http://schemas.openxmlformats.org/officeDocument/2006/relationships/hyperlink" Target="https://www.thegospelcoalition.org/profile/david-murray/" TargetMode="External"/><Relationship Id="rId16" Type="http://schemas.openxmlformats.org/officeDocument/2006/relationships/hyperlink" Target="https://www.thegospelcoalition.org/article/jesus-on-every-page-7-reasons-to-study-your-old-testament/" TargetMode="External"/><Relationship Id="rId20" Type="http://schemas.openxmlformats.org/officeDocument/2006/relationships/hyperlink" Target="https://www.esv.org/Luke%2017%3A32/" TargetMode="External"/><Relationship Id="rId29" Type="http://schemas.openxmlformats.org/officeDocument/2006/relationships/hyperlink" Target="https://www.thegospelcoalition.org/article/old-testament-important/" TargetMode="External"/><Relationship Id="rId1" Type="http://schemas.openxmlformats.org/officeDocument/2006/relationships/hyperlink" Target="https://www.thegospelcoalition.org/reviews/irresistible-andy-stanley/" TargetMode="External"/><Relationship Id="rId6" Type="http://schemas.openxmlformats.org/officeDocument/2006/relationships/hyperlink" Target="https://www.thegospelcoalition.org/article/jesus-on-every-page-7-reasons-to-study-your-old-testament/" TargetMode="External"/><Relationship Id="rId11" Type="http://schemas.openxmlformats.org/officeDocument/2006/relationships/hyperlink" Target="https://www.esv.org/Luke%2016%3A16/" TargetMode="External"/><Relationship Id="rId24" Type="http://schemas.openxmlformats.org/officeDocument/2006/relationships/hyperlink" Target="https://www.thegospelcoalition.org/article/jesus-on-every-page-7-reasons-to-study-your-old-testament/" TargetMode="External"/><Relationship Id="rId32" Type="http://schemas.openxmlformats.org/officeDocument/2006/relationships/hyperlink" Target="https://www.desiringgod.org/interviews/what-value-is-the-old-testament-to-the-christian-life" TargetMode="External"/><Relationship Id="rId5" Type="http://schemas.openxmlformats.org/officeDocument/2006/relationships/hyperlink" Target="https://www.thegospelcoalition.org/profile/david-murray/" TargetMode="External"/><Relationship Id="rId15" Type="http://schemas.openxmlformats.org/officeDocument/2006/relationships/hyperlink" Target="https://www.thegospelcoalition.org/profile/david-murray/" TargetMode="External"/><Relationship Id="rId23" Type="http://schemas.openxmlformats.org/officeDocument/2006/relationships/hyperlink" Target="https://www.thegospelcoalition.org/profile/david-murray/" TargetMode="External"/><Relationship Id="rId28" Type="http://schemas.openxmlformats.org/officeDocument/2006/relationships/hyperlink" Target="https://www.thegospelcoalition.org/article/old-testament-important/" TargetMode="External"/><Relationship Id="rId10" Type="http://schemas.openxmlformats.org/officeDocument/2006/relationships/hyperlink" Target="https://www.esv.org/Gal.%205%3A18/" TargetMode="External"/><Relationship Id="rId19" Type="http://schemas.openxmlformats.org/officeDocument/2006/relationships/hyperlink" Target="https://www.esv.org/1%20Cor.%2010%3A11/" TargetMode="External"/><Relationship Id="rId31" Type="http://schemas.openxmlformats.org/officeDocument/2006/relationships/hyperlink" Target="https://www.desiringgod.org/interviews/what-value-is-the-old-testament-to-the-christian-life" TargetMode="External"/><Relationship Id="rId4" Type="http://schemas.openxmlformats.org/officeDocument/2006/relationships/hyperlink" Target="https://www.thegospelcoalition.org/article/old-testament-important/" TargetMode="External"/><Relationship Id="rId9" Type="http://schemas.openxmlformats.org/officeDocument/2006/relationships/hyperlink" Target="https://www.esv.org/1%20Cor.%209%3A20%E2%80%9321/" TargetMode="External"/><Relationship Id="rId14" Type="http://schemas.openxmlformats.org/officeDocument/2006/relationships/hyperlink" Target="https://www.desiringgod.org/interviews/what-value-is-the-old-testament-to-the-christian-life" TargetMode="External"/><Relationship Id="rId22" Type="http://schemas.openxmlformats.org/officeDocument/2006/relationships/hyperlink" Target="https://www.thegospelcoalition.org/article/jesus-on-every-page-7-reasons-to-study-your-old-testament/" TargetMode="External"/><Relationship Id="rId27" Type="http://schemas.openxmlformats.org/officeDocument/2006/relationships/hyperlink" Target="https://www.esv.org/Deut.%206%3A5%3B%2010%3A19/" TargetMode="External"/><Relationship Id="rId30" Type="http://schemas.openxmlformats.org/officeDocument/2006/relationships/hyperlink" Target="https://www.thegospelcoalition.org/article/old-testament-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ADF7-9B8E-4105-9178-88002413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4458</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3</cp:revision>
  <cp:lastPrinted>2019-06-01T19:00:00Z</cp:lastPrinted>
  <dcterms:created xsi:type="dcterms:W3CDTF">2019-06-02T00:24:00Z</dcterms:created>
  <dcterms:modified xsi:type="dcterms:W3CDTF">2019-06-02T00:25:00Z</dcterms:modified>
</cp:coreProperties>
</file>